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8D97F" w14:textId="0EBECDC8" w:rsidR="00FA448D" w:rsidRPr="00921D14" w:rsidRDefault="00FA448D" w:rsidP="00361D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1D14">
        <w:rPr>
          <w:rFonts w:ascii="Times New Roman" w:hAnsi="Times New Roman" w:cs="Times New Roman"/>
          <w:sz w:val="28"/>
          <w:szCs w:val="28"/>
        </w:rPr>
        <w:t>Приложение</w:t>
      </w:r>
    </w:p>
    <w:p w14:paraId="48E934DE" w14:textId="359DFFDE" w:rsidR="001B521F" w:rsidRPr="00921D14" w:rsidRDefault="001B521F" w:rsidP="00361D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CCF8F2" w14:textId="720232A0" w:rsidR="001B521F" w:rsidRPr="00921D14" w:rsidRDefault="006E23E7" w:rsidP="00361D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D1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B521F" w:rsidRPr="00921D14">
        <w:rPr>
          <w:rFonts w:ascii="Times New Roman" w:hAnsi="Times New Roman" w:cs="Times New Roman"/>
          <w:b/>
          <w:bCs/>
          <w:sz w:val="28"/>
          <w:szCs w:val="28"/>
        </w:rPr>
        <w:t>ереход образовательных организаций на применение дистанционных образовательных технологий в условиях действия временного порядка сопровождения реализации образовательных программ среднего профессионального образования</w:t>
      </w:r>
    </w:p>
    <w:p w14:paraId="01D349FF" w14:textId="21CA7436" w:rsidR="001B521F" w:rsidRPr="00921D14" w:rsidRDefault="001B521F" w:rsidP="00361D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D8F46A" w14:textId="14256B37" w:rsidR="001B521F" w:rsidRPr="00921D14" w:rsidRDefault="001B521F" w:rsidP="0036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8ED540" w14:textId="77777777" w:rsidR="001B521F" w:rsidRPr="00921D14" w:rsidRDefault="001B521F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F86B0C" w14:textId="4F3FEACB" w:rsidR="001B521F" w:rsidRPr="00921D14" w:rsidRDefault="00D0113B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D14">
        <w:rPr>
          <w:rFonts w:ascii="Times New Roman" w:hAnsi="Times New Roman" w:cs="Times New Roman"/>
          <w:bCs/>
          <w:sz w:val="28"/>
          <w:szCs w:val="28"/>
        </w:rPr>
        <w:t xml:space="preserve">В период развития неблагоприятной эпидемиологической ситуации органы исполнительной власти в субъектов Российской Федерации начинают ведение в действие временных ограничительных меры в целях профилактики и борьбы с коронавирусом. Одновременно, субъектам РФ поручено обеспечить противоэпидемический режим в школах, образовательных организациях среднего профессионального и высшего образования, включая, при необходимости перевод обучающихся на дистанционное обучение.  </w:t>
      </w:r>
      <w:r w:rsidR="00EB6407" w:rsidRPr="00921D14">
        <w:rPr>
          <w:rFonts w:ascii="Times New Roman" w:hAnsi="Times New Roman" w:cs="Times New Roman"/>
          <w:bCs/>
          <w:sz w:val="28"/>
          <w:szCs w:val="28"/>
        </w:rPr>
        <w:t>Об этом в своем обращении в среду 18 марта заявил Министр просвещения Сергей Кравцов во время совещания с регионами Российской Федерации.</w:t>
      </w:r>
    </w:p>
    <w:p w14:paraId="766B63F6" w14:textId="4F8C0AC1" w:rsidR="006244B4" w:rsidRPr="00921D14" w:rsidRDefault="006244B4" w:rsidP="006244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D14">
        <w:rPr>
          <w:rFonts w:ascii="Times New Roman" w:hAnsi="Times New Roman" w:cs="Times New Roman"/>
          <w:bCs/>
          <w:sz w:val="28"/>
          <w:szCs w:val="28"/>
        </w:rPr>
        <w:t>ФГБОУ ДПО «МИПК СПО» подготовил разъяснения о том, какие действия должна предпринять образовательная организация при переводе всех обучающихся, в том числе лиц с инвалидностью и ограниченными возможностями здоровья, на дистанционные технологии с применением электронных образовательных ресурсов и как обеспечивается контроль при реализации образовательных программ СПО.</w:t>
      </w:r>
    </w:p>
    <w:p w14:paraId="69E17E1D" w14:textId="558B45E1" w:rsidR="00D0113B" w:rsidRPr="00921D14" w:rsidRDefault="00D0113B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04AB31" w14:textId="77F8C4E5" w:rsidR="00162888" w:rsidRPr="00921D14" w:rsidRDefault="00162888" w:rsidP="00361D1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21D14">
        <w:rPr>
          <w:rFonts w:ascii="Times New Roman" w:hAnsi="Times New Roman" w:cs="Times New Roman"/>
          <w:b/>
          <w:i/>
          <w:iCs/>
          <w:sz w:val="28"/>
          <w:szCs w:val="28"/>
        </w:rPr>
        <w:t>Определение необходимости принятия решения о переводе обучающихся на обучение с применением дистанционных образовательных технологий.</w:t>
      </w:r>
    </w:p>
    <w:p w14:paraId="1DA66D6B" w14:textId="06650E4F" w:rsidR="003F742B" w:rsidRPr="00921D14" w:rsidRDefault="003F742B" w:rsidP="00361D1B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9F9CB28" w14:textId="55D39835" w:rsidR="00646521" w:rsidRPr="00921D14" w:rsidRDefault="00200884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D14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Приказом Минобрнауки от 14 июня 2013 г. N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при реализации образовательных программ среднего профессионального образования </w:t>
      </w:r>
      <w:r w:rsidRPr="00921D1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используются различные образовательные технологии, в том числе дистанционные образовательные технологии, электронное обучение. </w:t>
      </w:r>
    </w:p>
    <w:p w14:paraId="245120BC" w14:textId="3E97FB53" w:rsidR="003F742B" w:rsidRPr="00921D14" w:rsidRDefault="006244B4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D14">
        <w:rPr>
          <w:rFonts w:ascii="Times New Roman" w:hAnsi="Times New Roman" w:cs="Times New Roman"/>
          <w:bCs/>
          <w:sz w:val="28"/>
          <w:szCs w:val="28"/>
        </w:rPr>
        <w:t xml:space="preserve">Решение о переводе всех обучающихся, в том числе инвалидов и лиц с ограниченными возможностями здоровья, </w:t>
      </w:r>
      <w:r w:rsidR="00200884" w:rsidRPr="00921D14">
        <w:rPr>
          <w:rFonts w:ascii="Times New Roman" w:hAnsi="Times New Roman" w:cs="Times New Roman"/>
          <w:bCs/>
          <w:sz w:val="28"/>
          <w:szCs w:val="28"/>
        </w:rPr>
        <w:t xml:space="preserve">в период сложной эпидемиологической ситуации принимается руководителем образовательной организации </w:t>
      </w:r>
      <w:r w:rsidR="003F742B" w:rsidRPr="00921D14">
        <w:rPr>
          <w:rFonts w:ascii="Times New Roman" w:hAnsi="Times New Roman" w:cs="Times New Roman"/>
          <w:bCs/>
          <w:sz w:val="28"/>
          <w:szCs w:val="28"/>
        </w:rPr>
        <w:t xml:space="preserve">в соответствии с распоряжением органа исполнительной власти </w:t>
      </w:r>
      <w:bookmarkStart w:id="0" w:name="_Hlk35524168"/>
      <w:r w:rsidR="003F742B" w:rsidRPr="00921D14">
        <w:rPr>
          <w:rFonts w:ascii="Times New Roman" w:hAnsi="Times New Roman" w:cs="Times New Roman"/>
          <w:bCs/>
          <w:sz w:val="28"/>
          <w:szCs w:val="28"/>
        </w:rPr>
        <w:t>субъекта Российской Федерации, осуществляющим управление в сфере образования.</w:t>
      </w:r>
      <w:bookmarkEnd w:id="0"/>
    </w:p>
    <w:p w14:paraId="31C0AA7C" w14:textId="606DF9A8" w:rsidR="00CB402A" w:rsidRPr="00921D14" w:rsidRDefault="00CB402A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D14">
        <w:rPr>
          <w:rFonts w:ascii="Times New Roman" w:hAnsi="Times New Roman" w:cs="Times New Roman"/>
          <w:bCs/>
          <w:sz w:val="28"/>
          <w:szCs w:val="28"/>
        </w:rPr>
        <w:t>В зависимости от положений локальных нормативных актов, утвержденных в образовательной организации СПО, решение об изменении технологии реализации учебных дисциплин (модулей), в том числе учебных и производственных практик,  принимается на заседании (внеочередном заседании) педагогического совета образовательной организации и утверждается руководителем образовательной организации</w:t>
      </w:r>
      <w:r w:rsidR="00C47EFD" w:rsidRPr="00921D14">
        <w:rPr>
          <w:rFonts w:ascii="Times New Roman" w:hAnsi="Times New Roman" w:cs="Times New Roman"/>
          <w:bCs/>
          <w:sz w:val="28"/>
          <w:szCs w:val="28"/>
        </w:rPr>
        <w:t>.</w:t>
      </w:r>
    </w:p>
    <w:p w14:paraId="20E876CF" w14:textId="77777777" w:rsidR="006244B4" w:rsidRPr="00921D14" w:rsidRDefault="006244B4" w:rsidP="006244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D14">
        <w:rPr>
          <w:rFonts w:ascii="Times New Roman" w:hAnsi="Times New Roman" w:cs="Times New Roman"/>
          <w:bCs/>
          <w:sz w:val="28"/>
          <w:szCs w:val="28"/>
        </w:rPr>
        <w:t>Данное решение закрепляется локальным нормативным актом образовательной организации и доводится до обучающихся, в том числе инвалидов и лиц с ограниченными возможностями здоровья, и их родителей путем информирования, а также через размещение соответствующего нормативного документа на официальном сайте образовательной организации.</w:t>
      </w:r>
    </w:p>
    <w:p w14:paraId="1F4104DC" w14:textId="534D6751" w:rsidR="00C96215" w:rsidRPr="00921D14" w:rsidRDefault="00C47EFD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D14">
        <w:rPr>
          <w:rFonts w:ascii="Times New Roman" w:hAnsi="Times New Roman" w:cs="Times New Roman"/>
          <w:bCs/>
          <w:sz w:val="28"/>
          <w:szCs w:val="28"/>
        </w:rPr>
        <w:t>Обращаем внимание на ограничения, установленные приказом Министерства образования и науки Российской Федерации от 20 января 2014 г. № 22 «Об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технологий».</w:t>
      </w:r>
    </w:p>
    <w:p w14:paraId="6BD621AC" w14:textId="77777777" w:rsidR="00C96215" w:rsidRPr="00921D14" w:rsidRDefault="00C96215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BFE29A" w14:textId="06C31A8A" w:rsidR="003F742B" w:rsidRPr="00921D14" w:rsidRDefault="00BA27F8" w:rsidP="00361D1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21D1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Переход на </w:t>
      </w:r>
      <w:r w:rsidR="00646521" w:rsidRPr="00921D14">
        <w:rPr>
          <w:rFonts w:ascii="Times New Roman" w:hAnsi="Times New Roman" w:cs="Times New Roman"/>
          <w:b/>
          <w:i/>
          <w:iCs/>
          <w:sz w:val="28"/>
          <w:szCs w:val="28"/>
        </w:rPr>
        <w:t>реализации программ СПО с применением дистанционных образовательных технологий и электронного обучения</w:t>
      </w:r>
    </w:p>
    <w:p w14:paraId="18355EAC" w14:textId="77777777" w:rsidR="00C96215" w:rsidRPr="00921D14" w:rsidRDefault="00C96215" w:rsidP="00361D1B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2CD9FB" w14:textId="3FF3C2D4" w:rsidR="00200884" w:rsidRPr="00921D14" w:rsidRDefault="006244B4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D14">
        <w:rPr>
          <w:rFonts w:ascii="Times New Roman" w:hAnsi="Times New Roman" w:cs="Times New Roman"/>
          <w:bCs/>
          <w:sz w:val="28"/>
          <w:szCs w:val="28"/>
        </w:rPr>
        <w:t xml:space="preserve">Образовательные программы среднего профессионального образования, в том числе адаптированные образовательные программы, самостоятельно </w:t>
      </w:r>
      <w:r w:rsidRPr="00921D1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разрабатываются и утверждаются образовательными организациями. </w:t>
      </w:r>
      <w:r w:rsidR="00200884" w:rsidRPr="00921D14">
        <w:rPr>
          <w:rFonts w:ascii="Times New Roman" w:hAnsi="Times New Roman" w:cs="Times New Roman"/>
          <w:bCs/>
          <w:sz w:val="28"/>
          <w:szCs w:val="28"/>
        </w:rPr>
        <w:t>Необходимость применения при реализации образовательной программы дистанционных технологий определяется в процессе разработки основной образовательной программы и устанавливается учебным планом и календарным учебный пла</w:t>
      </w:r>
      <w:r w:rsidR="00C96215" w:rsidRPr="00921D14">
        <w:rPr>
          <w:rFonts w:ascii="Times New Roman" w:hAnsi="Times New Roman" w:cs="Times New Roman"/>
          <w:bCs/>
          <w:sz w:val="28"/>
          <w:szCs w:val="28"/>
        </w:rPr>
        <w:t>ном</w:t>
      </w:r>
      <w:r w:rsidR="00200884" w:rsidRPr="00921D14">
        <w:rPr>
          <w:rFonts w:ascii="Times New Roman" w:hAnsi="Times New Roman" w:cs="Times New Roman"/>
          <w:bCs/>
          <w:sz w:val="28"/>
          <w:szCs w:val="28"/>
        </w:rPr>
        <w:t>, а также отражается в рабочих программах учебных предметов, курсов, дисциплин (модулей), оценочные и методических материалах.</w:t>
      </w:r>
    </w:p>
    <w:p w14:paraId="71D08C72" w14:textId="31618EE7" w:rsidR="00162888" w:rsidRPr="00921D14" w:rsidRDefault="00162888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D14">
        <w:rPr>
          <w:rFonts w:ascii="Times New Roman" w:hAnsi="Times New Roman" w:cs="Times New Roman"/>
          <w:bCs/>
          <w:sz w:val="28"/>
          <w:szCs w:val="28"/>
        </w:rPr>
        <w:t>Образовательная организация</w:t>
      </w:r>
      <w:r w:rsidR="00BA27F8" w:rsidRPr="00921D14">
        <w:rPr>
          <w:rFonts w:ascii="Times New Roman" w:hAnsi="Times New Roman" w:cs="Times New Roman"/>
          <w:bCs/>
          <w:sz w:val="28"/>
          <w:szCs w:val="28"/>
        </w:rPr>
        <w:t xml:space="preserve"> СПО</w:t>
      </w:r>
      <w:r w:rsidRPr="00921D14">
        <w:rPr>
          <w:rFonts w:ascii="Times New Roman" w:hAnsi="Times New Roman" w:cs="Times New Roman"/>
          <w:bCs/>
          <w:sz w:val="28"/>
          <w:szCs w:val="28"/>
        </w:rPr>
        <w:t xml:space="preserve"> руководствуется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утвержден приказом Министерства образования и науки Российской Федерации от 23 августа 2017 г. № 816 (далее – Порядок). </w:t>
      </w:r>
    </w:p>
    <w:p w14:paraId="65762272" w14:textId="1A9F7A05" w:rsidR="003F742B" w:rsidRPr="00921D14" w:rsidRDefault="006244B4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D14">
        <w:rPr>
          <w:rFonts w:ascii="Times New Roman" w:hAnsi="Times New Roman" w:cs="Times New Roman"/>
          <w:bCs/>
          <w:sz w:val="28"/>
          <w:szCs w:val="28"/>
        </w:rPr>
        <w:t>С этой целью образовательная организация должна обеспечить при реализации основных образовательных программ и/или адаптированных образовательных программ создание условий для перехода на применение дистанционных образовательных технологий и электронного обучения, в том числе</w:t>
      </w:r>
      <w:r w:rsidR="003F742B" w:rsidRPr="00921D14">
        <w:rPr>
          <w:rFonts w:ascii="Times New Roman" w:hAnsi="Times New Roman" w:cs="Times New Roman"/>
          <w:bCs/>
          <w:sz w:val="28"/>
          <w:szCs w:val="28"/>
        </w:rPr>
        <w:t>:</w:t>
      </w:r>
    </w:p>
    <w:p w14:paraId="74EA6052" w14:textId="3CC60E34" w:rsidR="00162888" w:rsidRPr="00921D14" w:rsidRDefault="003F742B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D14">
        <w:rPr>
          <w:rFonts w:ascii="Times New Roman" w:hAnsi="Times New Roman" w:cs="Times New Roman"/>
          <w:bCs/>
          <w:sz w:val="28"/>
          <w:szCs w:val="28"/>
        </w:rPr>
        <w:t xml:space="preserve">– установить </w:t>
      </w:r>
      <w:r w:rsidR="00D03B66" w:rsidRPr="00921D14">
        <w:rPr>
          <w:rFonts w:ascii="Times New Roman" w:hAnsi="Times New Roman" w:cs="Times New Roman"/>
          <w:bCs/>
          <w:sz w:val="28"/>
          <w:szCs w:val="28"/>
        </w:rPr>
        <w:t xml:space="preserve">в локальном акте </w:t>
      </w:r>
      <w:r w:rsidRPr="00921D14">
        <w:rPr>
          <w:rFonts w:ascii="Times New Roman" w:hAnsi="Times New Roman" w:cs="Times New Roman"/>
          <w:bCs/>
          <w:sz w:val="28"/>
          <w:szCs w:val="28"/>
        </w:rPr>
        <w:t xml:space="preserve">требования по обеспечению </w:t>
      </w:r>
      <w:r w:rsidR="00162888" w:rsidRPr="00921D14">
        <w:rPr>
          <w:rFonts w:ascii="Times New Roman" w:hAnsi="Times New Roman" w:cs="Times New Roman"/>
          <w:bCs/>
          <w:sz w:val="28"/>
          <w:szCs w:val="28"/>
        </w:rPr>
        <w:t>соответствующ</w:t>
      </w:r>
      <w:r w:rsidRPr="00921D14">
        <w:rPr>
          <w:rFonts w:ascii="Times New Roman" w:hAnsi="Times New Roman" w:cs="Times New Roman"/>
          <w:bCs/>
          <w:sz w:val="28"/>
          <w:szCs w:val="28"/>
        </w:rPr>
        <w:t>его</w:t>
      </w:r>
      <w:r w:rsidR="00162888" w:rsidRPr="00921D14">
        <w:rPr>
          <w:rFonts w:ascii="Times New Roman" w:hAnsi="Times New Roman" w:cs="Times New Roman"/>
          <w:bCs/>
          <w:sz w:val="28"/>
          <w:szCs w:val="28"/>
        </w:rPr>
        <w:t xml:space="preserve"> уровн</w:t>
      </w:r>
      <w:r w:rsidRPr="00921D14">
        <w:rPr>
          <w:rFonts w:ascii="Times New Roman" w:hAnsi="Times New Roman" w:cs="Times New Roman"/>
          <w:bCs/>
          <w:sz w:val="28"/>
          <w:szCs w:val="28"/>
        </w:rPr>
        <w:t>я</w:t>
      </w:r>
      <w:r w:rsidR="00162888" w:rsidRPr="00921D14">
        <w:rPr>
          <w:rFonts w:ascii="Times New Roman" w:hAnsi="Times New Roman" w:cs="Times New Roman"/>
          <w:bCs/>
          <w:sz w:val="28"/>
          <w:szCs w:val="28"/>
        </w:rPr>
        <w:t xml:space="preserve"> подготовки педагогических, научных, учебно-вспомогательных, административно-хозяйственных работников организации</w:t>
      </w:r>
      <w:r w:rsidRPr="00921D14">
        <w:rPr>
          <w:rFonts w:ascii="Times New Roman" w:hAnsi="Times New Roman" w:cs="Times New Roman"/>
          <w:bCs/>
          <w:sz w:val="28"/>
          <w:szCs w:val="28"/>
        </w:rPr>
        <w:t>, участвующих в реализации образовательной программы;</w:t>
      </w:r>
    </w:p>
    <w:p w14:paraId="77A1100B" w14:textId="77777777" w:rsidR="006244B4" w:rsidRPr="00921D14" w:rsidRDefault="006244B4" w:rsidP="006244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D14">
        <w:rPr>
          <w:rFonts w:ascii="Times New Roman" w:hAnsi="Times New Roman" w:cs="Times New Roman"/>
          <w:bCs/>
          <w:sz w:val="28"/>
          <w:szCs w:val="28"/>
        </w:rPr>
        <w:t>– определить порядок оказания учебно-методической помощи обучающимся, включая лиц с инвалидностью и ограниченными возможностями здоровья,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14:paraId="7B27C003" w14:textId="77777777" w:rsidR="006244B4" w:rsidRPr="00921D14" w:rsidRDefault="006244B4" w:rsidP="006244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D14">
        <w:rPr>
          <w:rFonts w:ascii="Times New Roman" w:hAnsi="Times New Roman" w:cs="Times New Roman"/>
          <w:bCs/>
          <w:sz w:val="28"/>
          <w:szCs w:val="28"/>
        </w:rPr>
        <w:t xml:space="preserve">Образовательная организация СПО осуществляет реализацию образовательных программ (или их частей), организуя учебные занятия в виде онлайн-курсов, обеспечивающих для обучающихся независимо от их места нахождения, достижение и оценку результатов обучения путем организации обучения с применением электронной информационно-образовательной среды, в том числе приспособленной для использования инвалидами и лицами с ограниченными возможностями здоровья, </w:t>
      </w:r>
      <w:r w:rsidRPr="00921D14">
        <w:rPr>
          <w:rFonts w:ascii="Times New Roman" w:hAnsi="Times New Roman" w:cs="Times New Roman"/>
          <w:bCs/>
          <w:sz w:val="28"/>
          <w:szCs w:val="28"/>
        </w:rPr>
        <w:lastRenderedPageBreak/>
        <w:t>к которой предоставляется открытый доступ через информационно-телекоммуникационную сеть «Интернет».</w:t>
      </w:r>
    </w:p>
    <w:p w14:paraId="15D2D163" w14:textId="77777777" w:rsidR="006244B4" w:rsidRPr="00921D14" w:rsidRDefault="006244B4" w:rsidP="006244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D14">
        <w:rPr>
          <w:rFonts w:ascii="Times New Roman" w:hAnsi="Times New Roman" w:cs="Times New Roman"/>
          <w:bCs/>
          <w:sz w:val="28"/>
          <w:szCs w:val="28"/>
        </w:rPr>
        <w:t>Организации самостоятельно определяют соотношение объема занятий, проводимых с использованием различных технологий путем удаленного и взаимодействия педагогического работника с обучающимся, в том числе с применением электронного обучения, дистанционных образовательных технологий, а также</w:t>
      </w:r>
      <w:r w:rsidRPr="00921D14">
        <w:t xml:space="preserve"> </w:t>
      </w:r>
      <w:r w:rsidRPr="00921D14">
        <w:rPr>
          <w:rFonts w:ascii="Times New Roman" w:hAnsi="Times New Roman" w:cs="Times New Roman"/>
          <w:bCs/>
          <w:sz w:val="28"/>
          <w:szCs w:val="28"/>
        </w:rPr>
        <w:t>списка ресурсов, используемых в процессе обучения, с учетом возможности использования лицами с инвалидностью и ограниченными возможностями здоровья.</w:t>
      </w:r>
    </w:p>
    <w:p w14:paraId="3C941767" w14:textId="02F728F6" w:rsidR="00D03B66" w:rsidRPr="00921D14" w:rsidRDefault="00D03B66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D14">
        <w:rPr>
          <w:rFonts w:ascii="Times New Roman" w:hAnsi="Times New Roman" w:cs="Times New Roman"/>
          <w:bCs/>
          <w:sz w:val="28"/>
          <w:szCs w:val="28"/>
        </w:rPr>
        <w:t xml:space="preserve">В случае необходимости образовательная организация вправе вносить изменение в календарный график учебного процесса в части определения </w:t>
      </w:r>
      <w:r w:rsidR="004973ED" w:rsidRPr="00921D14">
        <w:rPr>
          <w:rFonts w:ascii="Times New Roman" w:hAnsi="Times New Roman" w:cs="Times New Roman"/>
          <w:bCs/>
          <w:sz w:val="28"/>
          <w:szCs w:val="28"/>
        </w:rPr>
        <w:t>периодов освоение частей образовательной</w:t>
      </w:r>
      <w:r w:rsidRPr="00921D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3ED" w:rsidRPr="00921D14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Pr="00921D14">
        <w:rPr>
          <w:rFonts w:ascii="Times New Roman" w:hAnsi="Times New Roman" w:cs="Times New Roman"/>
          <w:bCs/>
          <w:sz w:val="28"/>
          <w:szCs w:val="28"/>
        </w:rPr>
        <w:t xml:space="preserve">без ущерба </w:t>
      </w:r>
      <w:r w:rsidR="00A6641E" w:rsidRPr="00921D14">
        <w:rPr>
          <w:rFonts w:ascii="Times New Roman" w:hAnsi="Times New Roman" w:cs="Times New Roman"/>
          <w:bCs/>
          <w:sz w:val="28"/>
          <w:szCs w:val="28"/>
        </w:rPr>
        <w:t>для</w:t>
      </w:r>
      <w:r w:rsidRPr="00921D14">
        <w:rPr>
          <w:rFonts w:ascii="Times New Roman" w:hAnsi="Times New Roman" w:cs="Times New Roman"/>
          <w:bCs/>
          <w:sz w:val="28"/>
          <w:szCs w:val="28"/>
        </w:rPr>
        <w:t xml:space="preserve"> обще</w:t>
      </w:r>
      <w:r w:rsidR="00A6641E" w:rsidRPr="00921D14">
        <w:rPr>
          <w:rFonts w:ascii="Times New Roman" w:hAnsi="Times New Roman" w:cs="Times New Roman"/>
          <w:bCs/>
          <w:sz w:val="28"/>
          <w:szCs w:val="28"/>
        </w:rPr>
        <w:t>го</w:t>
      </w:r>
      <w:r w:rsidRPr="00921D14">
        <w:rPr>
          <w:rFonts w:ascii="Times New Roman" w:hAnsi="Times New Roman" w:cs="Times New Roman"/>
          <w:bCs/>
          <w:sz w:val="28"/>
          <w:szCs w:val="28"/>
        </w:rPr>
        <w:t xml:space="preserve"> объем</w:t>
      </w:r>
      <w:r w:rsidR="005F271C" w:rsidRPr="00921D14">
        <w:rPr>
          <w:rFonts w:ascii="Times New Roman" w:hAnsi="Times New Roman" w:cs="Times New Roman"/>
          <w:bCs/>
          <w:sz w:val="28"/>
          <w:szCs w:val="28"/>
        </w:rPr>
        <w:t>а</w:t>
      </w:r>
      <w:r w:rsidRPr="00921D14">
        <w:rPr>
          <w:rFonts w:ascii="Times New Roman" w:hAnsi="Times New Roman" w:cs="Times New Roman"/>
          <w:bCs/>
          <w:sz w:val="28"/>
          <w:szCs w:val="28"/>
        </w:rPr>
        <w:t xml:space="preserve"> часов, установленных учебным планом образовательной организации.  </w:t>
      </w:r>
    </w:p>
    <w:p w14:paraId="537A9145" w14:textId="6C156C45" w:rsidR="00162888" w:rsidRPr="00921D14" w:rsidRDefault="006D1E9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D14">
        <w:rPr>
          <w:rFonts w:ascii="Times New Roman" w:hAnsi="Times New Roman" w:cs="Times New Roman"/>
          <w:bCs/>
          <w:sz w:val="28"/>
          <w:szCs w:val="28"/>
        </w:rPr>
        <w:t>В связи с тем, что</w:t>
      </w:r>
      <w:r w:rsidRPr="00921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888" w:rsidRPr="00921D14">
        <w:rPr>
          <w:rFonts w:ascii="Times New Roman" w:hAnsi="Times New Roman" w:cs="Times New Roman"/>
          <w:bCs/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</w:t>
      </w:r>
      <w:r w:rsidRPr="00921D14">
        <w:rPr>
          <w:rFonts w:ascii="Times New Roman" w:hAnsi="Times New Roman" w:cs="Times New Roman"/>
          <w:bCs/>
          <w:sz w:val="28"/>
          <w:szCs w:val="28"/>
        </w:rPr>
        <w:t xml:space="preserve">СПО, применение электронного обучения и дистанционных образовательных технологий осуществляется с использованием соответствующих образовательных ресурсов и для достижения </w:t>
      </w:r>
      <w:r w:rsidR="00162888" w:rsidRPr="00921D14">
        <w:rPr>
          <w:rFonts w:ascii="Times New Roman" w:hAnsi="Times New Roman" w:cs="Times New Roman"/>
          <w:bCs/>
          <w:sz w:val="28"/>
          <w:szCs w:val="28"/>
        </w:rPr>
        <w:t>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  <w:r w:rsidRPr="00921D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CE77D51" w14:textId="74387794" w:rsidR="006D1E9E" w:rsidRPr="00921D14" w:rsidRDefault="006D1E9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D14">
        <w:rPr>
          <w:rFonts w:ascii="Times New Roman" w:hAnsi="Times New Roman" w:cs="Times New Roman"/>
          <w:bCs/>
          <w:sz w:val="28"/>
          <w:szCs w:val="28"/>
        </w:rPr>
        <w:t xml:space="preserve">Перечень ресурсов, применение которых допускается в процессе реализации образовательной программы </w:t>
      </w:r>
      <w:r w:rsidR="00BA27F8" w:rsidRPr="00921D14">
        <w:rPr>
          <w:rFonts w:ascii="Times New Roman" w:hAnsi="Times New Roman" w:cs="Times New Roman"/>
          <w:bCs/>
          <w:sz w:val="28"/>
          <w:szCs w:val="28"/>
        </w:rPr>
        <w:t xml:space="preserve">СПО, </w:t>
      </w:r>
      <w:r w:rsidRPr="00921D14">
        <w:rPr>
          <w:rFonts w:ascii="Times New Roman" w:hAnsi="Times New Roman" w:cs="Times New Roman"/>
          <w:bCs/>
          <w:sz w:val="28"/>
          <w:szCs w:val="28"/>
        </w:rPr>
        <w:t xml:space="preserve">определяется по решению </w:t>
      </w:r>
      <w:r w:rsidR="00BA27F8" w:rsidRPr="00921D14">
        <w:rPr>
          <w:rFonts w:ascii="Times New Roman" w:hAnsi="Times New Roman" w:cs="Times New Roman"/>
          <w:bCs/>
          <w:sz w:val="28"/>
          <w:szCs w:val="28"/>
        </w:rPr>
        <w:t>предметно-цикловой комиссии.</w:t>
      </w:r>
    </w:p>
    <w:p w14:paraId="2C7925AD" w14:textId="46A4994D" w:rsidR="00DF63AC" w:rsidRPr="00921D14" w:rsidRDefault="00DF63AC" w:rsidP="00361D1B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D14">
        <w:rPr>
          <w:rFonts w:ascii="Times New Roman" w:eastAsia="Calibri" w:hAnsi="Times New Roman" w:cs="Times New Roman"/>
          <w:sz w:val="28"/>
          <w:szCs w:val="28"/>
        </w:rPr>
        <w:t>Изменения, вносимые в график учебного процесса, утверждаются локальным актом образовательной организации.</w:t>
      </w:r>
    </w:p>
    <w:p w14:paraId="389D6B10" w14:textId="77777777" w:rsidR="00D03342" w:rsidRPr="00921D14" w:rsidRDefault="00D03342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745BCE69" w14:textId="1B3BF516" w:rsidR="006D1E9E" w:rsidRPr="00921D14" w:rsidRDefault="00BA27F8" w:rsidP="00361D1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21D14">
        <w:rPr>
          <w:rFonts w:ascii="Times New Roman" w:hAnsi="Times New Roman" w:cs="Times New Roman"/>
          <w:b/>
          <w:i/>
          <w:iCs/>
          <w:sz w:val="28"/>
          <w:szCs w:val="28"/>
        </w:rPr>
        <w:t>Организация процедур п</w:t>
      </w:r>
      <w:r w:rsidR="006D1E9E" w:rsidRPr="00921D14">
        <w:rPr>
          <w:rFonts w:ascii="Times New Roman" w:hAnsi="Times New Roman" w:cs="Times New Roman"/>
          <w:b/>
          <w:i/>
          <w:iCs/>
          <w:sz w:val="28"/>
          <w:szCs w:val="28"/>
        </w:rPr>
        <w:t>ризнани</w:t>
      </w:r>
      <w:r w:rsidRPr="00921D14">
        <w:rPr>
          <w:rFonts w:ascii="Times New Roman" w:hAnsi="Times New Roman" w:cs="Times New Roman"/>
          <w:b/>
          <w:i/>
          <w:iCs/>
          <w:sz w:val="28"/>
          <w:szCs w:val="28"/>
        </w:rPr>
        <w:t>я</w:t>
      </w:r>
      <w:r w:rsidR="006D1E9E" w:rsidRPr="00921D1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результатов освоения образовательной программы с применением дистанционного обучения и электронных образовательных ресурсов</w:t>
      </w:r>
    </w:p>
    <w:p w14:paraId="0F4104D1" w14:textId="4C6287A3" w:rsidR="006D1E9E" w:rsidRPr="00921D14" w:rsidRDefault="006D1E9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D68DF8" w14:textId="47E1A092" w:rsidR="00BA27F8" w:rsidRPr="00921D14" w:rsidRDefault="00037A17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D14">
        <w:rPr>
          <w:rFonts w:ascii="Times New Roman" w:hAnsi="Times New Roman" w:cs="Times New Roman"/>
          <w:bCs/>
          <w:sz w:val="28"/>
          <w:szCs w:val="28"/>
        </w:rPr>
        <w:t>В соответствии с ст. 59 Федерального закона от 29 декабря 2012 г. № 273-ФЗ «Об образовании в Российской Федерации»,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  Целью промежуточной аттестации</w:t>
      </w:r>
      <w:r w:rsidR="00E8380D" w:rsidRPr="00921D14">
        <w:rPr>
          <w:rFonts w:ascii="Times New Roman" w:hAnsi="Times New Roman" w:cs="Times New Roman"/>
          <w:bCs/>
          <w:sz w:val="28"/>
          <w:szCs w:val="28"/>
        </w:rPr>
        <w:t>,</w:t>
      </w:r>
      <w:r w:rsidRPr="00921D14">
        <w:rPr>
          <w:rFonts w:ascii="Times New Roman" w:hAnsi="Times New Roman" w:cs="Times New Roman"/>
          <w:bCs/>
          <w:sz w:val="28"/>
          <w:szCs w:val="28"/>
        </w:rPr>
        <w:t xml:space="preserve"> в том числе при применении дистанционного обучения</w:t>
      </w:r>
      <w:r w:rsidR="00E8380D" w:rsidRPr="00921D14">
        <w:rPr>
          <w:rFonts w:ascii="Times New Roman" w:hAnsi="Times New Roman" w:cs="Times New Roman"/>
          <w:bCs/>
          <w:sz w:val="28"/>
          <w:szCs w:val="28"/>
        </w:rPr>
        <w:t>,</w:t>
      </w:r>
      <w:r w:rsidRPr="00921D14">
        <w:rPr>
          <w:rFonts w:ascii="Times New Roman" w:hAnsi="Times New Roman" w:cs="Times New Roman"/>
          <w:bCs/>
          <w:sz w:val="28"/>
          <w:szCs w:val="28"/>
        </w:rPr>
        <w:t xml:space="preserve"> является оценка р</w:t>
      </w:r>
      <w:r w:rsidR="00BA27F8" w:rsidRPr="00921D14">
        <w:rPr>
          <w:rFonts w:ascii="Times New Roman" w:hAnsi="Times New Roman" w:cs="Times New Roman"/>
          <w:bCs/>
          <w:sz w:val="28"/>
          <w:szCs w:val="28"/>
        </w:rPr>
        <w:t>езультат</w:t>
      </w:r>
      <w:r w:rsidRPr="00921D14">
        <w:rPr>
          <w:rFonts w:ascii="Times New Roman" w:hAnsi="Times New Roman" w:cs="Times New Roman"/>
          <w:bCs/>
          <w:sz w:val="28"/>
          <w:szCs w:val="28"/>
        </w:rPr>
        <w:t>ов</w:t>
      </w:r>
      <w:r w:rsidR="00BA27F8" w:rsidRPr="00921D14">
        <w:rPr>
          <w:rFonts w:ascii="Times New Roman" w:hAnsi="Times New Roman" w:cs="Times New Roman"/>
          <w:bCs/>
          <w:sz w:val="28"/>
          <w:szCs w:val="28"/>
        </w:rPr>
        <w:t xml:space="preserve"> освоения </w:t>
      </w:r>
      <w:r w:rsidR="00E8380D" w:rsidRPr="00921D14">
        <w:rPr>
          <w:rFonts w:ascii="Times New Roman" w:hAnsi="Times New Roman" w:cs="Times New Roman"/>
          <w:bCs/>
          <w:sz w:val="28"/>
          <w:szCs w:val="28"/>
        </w:rPr>
        <w:t xml:space="preserve">частей образовательной </w:t>
      </w:r>
      <w:r w:rsidR="00BA27F8" w:rsidRPr="00921D14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A813CF" w:rsidRPr="00921D14">
        <w:rPr>
          <w:rFonts w:ascii="Times New Roman" w:hAnsi="Times New Roman" w:cs="Times New Roman"/>
          <w:bCs/>
          <w:sz w:val="28"/>
          <w:szCs w:val="28"/>
        </w:rPr>
        <w:t xml:space="preserve"> СПО</w:t>
      </w:r>
      <w:r w:rsidR="00E8380D" w:rsidRPr="00921D14">
        <w:rPr>
          <w:rFonts w:ascii="Times New Roman" w:hAnsi="Times New Roman" w:cs="Times New Roman"/>
          <w:bCs/>
          <w:sz w:val="28"/>
          <w:szCs w:val="28"/>
        </w:rPr>
        <w:t>.</w:t>
      </w:r>
    </w:p>
    <w:p w14:paraId="3ED5F6FA" w14:textId="2D11E314" w:rsidR="00BA27F8" w:rsidRPr="00921D14" w:rsidRDefault="00E029D7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D14">
        <w:rPr>
          <w:rFonts w:ascii="Times New Roman" w:hAnsi="Times New Roman" w:cs="Times New Roman"/>
          <w:bCs/>
          <w:sz w:val="28"/>
          <w:szCs w:val="28"/>
        </w:rPr>
        <w:t>Признание</w:t>
      </w:r>
      <w:r w:rsidR="00BA27F8" w:rsidRPr="00921D14">
        <w:rPr>
          <w:rFonts w:ascii="Times New Roman" w:hAnsi="Times New Roman" w:cs="Times New Roman"/>
          <w:bCs/>
          <w:sz w:val="28"/>
          <w:szCs w:val="28"/>
        </w:rPr>
        <w:t xml:space="preserve"> результатов освоения образовательной программы – процесс установления соответствия результатов, предъявляемых обучающимися, профессиональным и общим компетенциям, указанным в ФГОС СПО</w:t>
      </w:r>
      <w:r w:rsidR="00A813CF" w:rsidRPr="00921D14">
        <w:rPr>
          <w:rFonts w:ascii="Times New Roman" w:hAnsi="Times New Roman" w:cs="Times New Roman"/>
          <w:bCs/>
          <w:sz w:val="28"/>
          <w:szCs w:val="28"/>
        </w:rPr>
        <w:t xml:space="preserve"> (примерной основной образовательной программе при наличие)</w:t>
      </w:r>
      <w:r w:rsidR="00BA27F8" w:rsidRPr="00921D14">
        <w:rPr>
          <w:rFonts w:ascii="Times New Roman" w:hAnsi="Times New Roman" w:cs="Times New Roman"/>
          <w:bCs/>
          <w:sz w:val="28"/>
          <w:szCs w:val="28"/>
        </w:rPr>
        <w:t>, путем документационного или демонстрационного подтверждения</w:t>
      </w:r>
      <w:r w:rsidR="00A813CF" w:rsidRPr="00921D14">
        <w:rPr>
          <w:rFonts w:ascii="Times New Roman" w:hAnsi="Times New Roman" w:cs="Times New Roman"/>
          <w:bCs/>
          <w:sz w:val="28"/>
          <w:szCs w:val="28"/>
        </w:rPr>
        <w:t xml:space="preserve"> результатов обучения по соответствующим учебным предметам, курсам, дисциплинам (модулям), иным компонентам, определенным в образовательной программе.</w:t>
      </w:r>
    </w:p>
    <w:p w14:paraId="1AF39FBB" w14:textId="552FA5D5" w:rsidR="00162888" w:rsidRPr="00921D14" w:rsidRDefault="00660E1F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35627252"/>
      <w:r w:rsidRPr="00921D14">
        <w:rPr>
          <w:rFonts w:ascii="Times New Roman" w:hAnsi="Times New Roman" w:cs="Times New Roman"/>
          <w:bCs/>
          <w:sz w:val="28"/>
          <w:szCs w:val="28"/>
        </w:rPr>
        <w:t>Зачет</w:t>
      </w:r>
      <w:r w:rsidR="006D1E9E" w:rsidRPr="00921D14">
        <w:rPr>
          <w:rFonts w:ascii="Times New Roman" w:hAnsi="Times New Roman" w:cs="Times New Roman"/>
          <w:bCs/>
          <w:sz w:val="28"/>
          <w:szCs w:val="28"/>
        </w:rPr>
        <w:t xml:space="preserve"> результатов обучения осуществляется в порядке и формах, установленных организацией самостоятельно</w:t>
      </w:r>
      <w:r w:rsidR="00A813CF" w:rsidRPr="00921D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1E9E" w:rsidRPr="00921D14">
        <w:rPr>
          <w:rFonts w:ascii="Times New Roman" w:hAnsi="Times New Roman" w:cs="Times New Roman"/>
          <w:bCs/>
          <w:sz w:val="28"/>
          <w:szCs w:val="28"/>
        </w:rPr>
        <w:t xml:space="preserve">при представлении обучающимся </w:t>
      </w:r>
      <w:r w:rsidR="00E029D7" w:rsidRPr="00921D14">
        <w:rPr>
          <w:rFonts w:ascii="Times New Roman" w:hAnsi="Times New Roman" w:cs="Times New Roman"/>
          <w:bCs/>
          <w:sz w:val="28"/>
          <w:szCs w:val="28"/>
        </w:rPr>
        <w:t>оснований</w:t>
      </w:r>
      <w:r w:rsidR="006D1E9E" w:rsidRPr="00921D14">
        <w:rPr>
          <w:rFonts w:ascii="Times New Roman" w:hAnsi="Times New Roman" w:cs="Times New Roman"/>
          <w:bCs/>
          <w:sz w:val="28"/>
          <w:szCs w:val="28"/>
        </w:rPr>
        <w:t>, подтверждающих пройденное им обучение</w:t>
      </w:r>
      <w:r w:rsidR="00A813CF" w:rsidRPr="00921D14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"/>
    <w:p w14:paraId="6FB3B6AE" w14:textId="77777777" w:rsidR="006244B4" w:rsidRPr="00921D14" w:rsidRDefault="006244B4" w:rsidP="006244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D14">
        <w:rPr>
          <w:rFonts w:ascii="Times New Roman" w:hAnsi="Times New Roman" w:cs="Times New Roman"/>
          <w:bCs/>
          <w:sz w:val="28"/>
          <w:szCs w:val="28"/>
        </w:rPr>
        <w:t xml:space="preserve">Для организации промежуточной аттестации в рамках реализации основной образовательной программы и/или адаптированной образовательной программы и в соответствии с учебным планом образовательной организации создается комиссия, состав которой утверждается Приказом руководителя образовательной организации. </w:t>
      </w:r>
    </w:p>
    <w:p w14:paraId="2C2A1738" w14:textId="0BE4CD62" w:rsidR="00A8725E" w:rsidRPr="00921D14" w:rsidRDefault="00A8725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D14">
        <w:rPr>
          <w:rFonts w:ascii="Times New Roman" w:hAnsi="Times New Roman" w:cs="Times New Roman"/>
          <w:bCs/>
          <w:sz w:val="28"/>
          <w:szCs w:val="28"/>
        </w:rPr>
        <w:t>Государственная итоговая аттестация (ГИА)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ФГОС СПО.</w:t>
      </w:r>
    </w:p>
    <w:p w14:paraId="12C65AF7" w14:textId="7F30EF14" w:rsidR="006D1E9E" w:rsidRPr="00921D14" w:rsidRDefault="00E029D7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D14">
        <w:rPr>
          <w:rFonts w:ascii="Times New Roman" w:hAnsi="Times New Roman" w:cs="Times New Roman"/>
          <w:bCs/>
          <w:sz w:val="28"/>
          <w:szCs w:val="28"/>
        </w:rPr>
        <w:t xml:space="preserve">Формы государственной итоговой аттестации по образовательным программам СПО устанавливаются в программе ГИА в соответствии с ФГОС СПО по соответствующей профессии или специальности и включают защиту выпускной </w:t>
      </w:r>
      <w:r w:rsidRPr="00921D14">
        <w:rPr>
          <w:rFonts w:ascii="Times New Roman" w:hAnsi="Times New Roman" w:cs="Times New Roman"/>
          <w:bCs/>
          <w:sz w:val="28"/>
          <w:szCs w:val="28"/>
        </w:rPr>
        <w:lastRenderedPageBreak/>
        <w:t>квалификационной работы и (или) государственный(</w:t>
      </w:r>
      <w:proofErr w:type="spellStart"/>
      <w:r w:rsidRPr="00921D14">
        <w:rPr>
          <w:rFonts w:ascii="Times New Roman" w:hAnsi="Times New Roman" w:cs="Times New Roman"/>
          <w:bCs/>
          <w:sz w:val="28"/>
          <w:szCs w:val="28"/>
        </w:rPr>
        <w:t>ые</w:t>
      </w:r>
      <w:proofErr w:type="spellEnd"/>
      <w:r w:rsidRPr="00921D14">
        <w:rPr>
          <w:rFonts w:ascii="Times New Roman" w:hAnsi="Times New Roman" w:cs="Times New Roman"/>
          <w:bCs/>
          <w:sz w:val="28"/>
          <w:szCs w:val="28"/>
        </w:rPr>
        <w:t xml:space="preserve">) экзамен(ы), в том числе в виде демонстрационного экзамена. </w:t>
      </w:r>
    </w:p>
    <w:p w14:paraId="03D85C7E" w14:textId="77777777" w:rsidR="006244B4" w:rsidRPr="00921D14" w:rsidRDefault="006244B4" w:rsidP="006244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D14">
        <w:rPr>
          <w:rFonts w:ascii="Times New Roman" w:hAnsi="Times New Roman" w:cs="Times New Roman"/>
          <w:bCs/>
          <w:sz w:val="28"/>
          <w:szCs w:val="28"/>
        </w:rPr>
        <w:t>В рамках сложной эпидемиологической ситуации при прохождении государственной итоговой аттестации возможно применение дистанционных образовательных технологий в объеме, установленном в программе государственной итоговой аттестации и в соответствии с Приказом Министерства образования и науки РФ от 16 августа 2013 г. N 968 «Об утверждении Порядка проведения государственной итоговой аттестации по образовательным программам среднего профессионального образования», с созданием условий для лиц с ограниченными возможностями здоровья (при необходимости с предоставлением специального оборудования, сопровождения специалистов – сурдопереводчик, ассистент (помощник) и т.д., а также других специальных условий).</w:t>
      </w:r>
    </w:p>
    <w:p w14:paraId="510D0A5A" w14:textId="29B41209" w:rsidR="00A8725E" w:rsidRPr="00921D14" w:rsidRDefault="00A8725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D14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050EE2" w:rsidRPr="00921D14">
        <w:rPr>
          <w:rFonts w:ascii="Times New Roman" w:hAnsi="Times New Roman" w:cs="Times New Roman"/>
          <w:bCs/>
          <w:sz w:val="28"/>
          <w:szCs w:val="28"/>
        </w:rPr>
        <w:t>а</w:t>
      </w:r>
      <w:r w:rsidRPr="00921D14">
        <w:rPr>
          <w:rFonts w:ascii="Times New Roman" w:hAnsi="Times New Roman" w:cs="Times New Roman"/>
          <w:bCs/>
          <w:sz w:val="28"/>
          <w:szCs w:val="28"/>
        </w:rPr>
        <w:t xml:space="preserve"> ГИА утвержда</w:t>
      </w:r>
      <w:r w:rsidR="00050EE2" w:rsidRPr="00921D14">
        <w:rPr>
          <w:rFonts w:ascii="Times New Roman" w:hAnsi="Times New Roman" w:cs="Times New Roman"/>
          <w:bCs/>
          <w:sz w:val="28"/>
          <w:szCs w:val="28"/>
        </w:rPr>
        <w:t>е</w:t>
      </w:r>
      <w:r w:rsidRPr="00921D14">
        <w:rPr>
          <w:rFonts w:ascii="Times New Roman" w:hAnsi="Times New Roman" w:cs="Times New Roman"/>
          <w:bCs/>
          <w:sz w:val="28"/>
          <w:szCs w:val="28"/>
        </w:rPr>
        <w:t>тся образовательной организацией после ее обсуждения на заседании педагогического совета образовательной организации с участием председателей государственных экзаменационных комиссий.</w:t>
      </w:r>
    </w:p>
    <w:p w14:paraId="3E0D27B1" w14:textId="7C52F250" w:rsidR="00E029D7" w:rsidRPr="00921D14" w:rsidRDefault="00E029D7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8674ED8" w14:textId="0A50AFBA" w:rsidR="00A813CF" w:rsidRPr="00921D14" w:rsidRDefault="00F15967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21D14"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 w:rsidR="00FE4A49" w:rsidRPr="00921D14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A813CF" w:rsidRPr="00921D1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Контроль </w:t>
      </w:r>
      <w:r w:rsidR="00BA41C5" w:rsidRPr="00921D14">
        <w:rPr>
          <w:rFonts w:ascii="Times New Roman" w:hAnsi="Times New Roman" w:cs="Times New Roman"/>
          <w:b/>
          <w:i/>
          <w:iCs/>
          <w:sz w:val="28"/>
          <w:szCs w:val="28"/>
        </w:rPr>
        <w:t>за реализацией основной профессиональной образовательной программы среднего профессионального образования с применением дистанционного обучения и электронных образовательных ресурсов</w:t>
      </w:r>
    </w:p>
    <w:p w14:paraId="19B9AA5F" w14:textId="77777777" w:rsidR="00BA41C5" w:rsidRPr="00921D14" w:rsidRDefault="00BA41C5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239EC4" w14:textId="333600FF" w:rsidR="00BA41C5" w:rsidRPr="00921D14" w:rsidRDefault="00A813CF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D14">
        <w:rPr>
          <w:rFonts w:ascii="Times New Roman" w:hAnsi="Times New Roman" w:cs="Times New Roman"/>
          <w:bCs/>
          <w:sz w:val="28"/>
          <w:szCs w:val="28"/>
        </w:rPr>
        <w:t xml:space="preserve">Образовательная организация осуществляет контроль за освоением </w:t>
      </w:r>
      <w:r w:rsidR="00611DA8" w:rsidRPr="00921D14">
        <w:rPr>
          <w:rFonts w:ascii="Times New Roman" w:hAnsi="Times New Roman" w:cs="Times New Roman"/>
          <w:bCs/>
          <w:sz w:val="28"/>
          <w:szCs w:val="28"/>
        </w:rPr>
        <w:t xml:space="preserve">основной образовательной </w:t>
      </w:r>
      <w:r w:rsidRPr="00921D14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611DA8" w:rsidRPr="00921D14">
        <w:rPr>
          <w:rFonts w:ascii="Times New Roman" w:hAnsi="Times New Roman" w:cs="Times New Roman"/>
          <w:bCs/>
          <w:sz w:val="28"/>
          <w:szCs w:val="28"/>
        </w:rPr>
        <w:t>ы</w:t>
      </w:r>
      <w:r w:rsidRPr="00921D14">
        <w:rPr>
          <w:rFonts w:ascii="Times New Roman" w:hAnsi="Times New Roman" w:cs="Times New Roman"/>
          <w:bCs/>
          <w:sz w:val="28"/>
          <w:szCs w:val="28"/>
        </w:rPr>
        <w:t xml:space="preserve"> обучающимися, перешедшими на обучение </w:t>
      </w:r>
      <w:r w:rsidR="00BA41C5" w:rsidRPr="00921D14">
        <w:rPr>
          <w:rFonts w:ascii="Times New Roman" w:hAnsi="Times New Roman" w:cs="Times New Roman"/>
          <w:bCs/>
          <w:sz w:val="28"/>
          <w:szCs w:val="28"/>
        </w:rPr>
        <w:t>с применением дистанционных образовательных технологий.</w:t>
      </w:r>
    </w:p>
    <w:p w14:paraId="3ECE1609" w14:textId="700B2250" w:rsidR="00D03B66" w:rsidRPr="00921D14" w:rsidRDefault="00D03B66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D14">
        <w:rPr>
          <w:rFonts w:ascii="Times New Roman" w:hAnsi="Times New Roman" w:cs="Times New Roman"/>
          <w:bCs/>
          <w:sz w:val="28"/>
          <w:szCs w:val="28"/>
        </w:rPr>
        <w:t>В компетенцию администрации образовательной организации входит:</w:t>
      </w:r>
    </w:p>
    <w:p w14:paraId="03302A12" w14:textId="3DC5493E" w:rsidR="00D03B66" w:rsidRPr="00921D14" w:rsidRDefault="00D03B66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D14">
        <w:rPr>
          <w:rFonts w:ascii="Times New Roman" w:hAnsi="Times New Roman" w:cs="Times New Roman"/>
          <w:bCs/>
          <w:sz w:val="28"/>
          <w:szCs w:val="28"/>
        </w:rPr>
        <w:t>- разработка положения об организации обучения с применением дистанционных образовательных технологий и электронного обучения;</w:t>
      </w:r>
    </w:p>
    <w:p w14:paraId="69CA9D00" w14:textId="77777777" w:rsidR="00D03B66" w:rsidRPr="00921D14" w:rsidRDefault="00D03B66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D14">
        <w:rPr>
          <w:rFonts w:ascii="Times New Roman" w:hAnsi="Times New Roman" w:cs="Times New Roman"/>
          <w:bCs/>
          <w:sz w:val="28"/>
          <w:szCs w:val="28"/>
        </w:rPr>
        <w:t>- обеспечение своевременного подбора преподавателей, проведение экспертизы учебных программ и контроль их выполнения;</w:t>
      </w:r>
    </w:p>
    <w:p w14:paraId="1CF5E624" w14:textId="22F2B547" w:rsidR="00D03B66" w:rsidRPr="00921D14" w:rsidRDefault="00D03B66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D14">
        <w:rPr>
          <w:rFonts w:ascii="Times New Roman" w:hAnsi="Times New Roman" w:cs="Times New Roman"/>
          <w:bCs/>
          <w:sz w:val="28"/>
          <w:szCs w:val="28"/>
        </w:rPr>
        <w:lastRenderedPageBreak/>
        <w:t>- контроль своевременного проведения дистанционных занятий, консультаций, ведения журнала учета обучения по реализации учебного плана и календарного графика образовательного процесса.</w:t>
      </w:r>
    </w:p>
    <w:p w14:paraId="208AB518" w14:textId="423274AD" w:rsidR="00D03B66" w:rsidRPr="00921D14" w:rsidRDefault="00D03B66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D14">
        <w:rPr>
          <w:rFonts w:ascii="Times New Roman" w:hAnsi="Times New Roman" w:cs="Times New Roman"/>
          <w:bCs/>
          <w:sz w:val="28"/>
          <w:szCs w:val="28"/>
        </w:rPr>
        <w:t xml:space="preserve">- организация работы комиссии по </w:t>
      </w:r>
      <w:proofErr w:type="spellStart"/>
      <w:r w:rsidRPr="00921D14">
        <w:rPr>
          <w:rFonts w:ascii="Times New Roman" w:hAnsi="Times New Roman" w:cs="Times New Roman"/>
          <w:bCs/>
          <w:sz w:val="28"/>
          <w:szCs w:val="28"/>
        </w:rPr>
        <w:t>перезачету</w:t>
      </w:r>
      <w:proofErr w:type="spellEnd"/>
      <w:r w:rsidRPr="00921D14">
        <w:rPr>
          <w:rFonts w:ascii="Times New Roman" w:hAnsi="Times New Roman" w:cs="Times New Roman"/>
          <w:bCs/>
          <w:sz w:val="28"/>
          <w:szCs w:val="28"/>
        </w:rPr>
        <w:t xml:space="preserve"> отдельных учебных предметов, курсов, дисциплин (модулей) или их частей, практик в случае выхода обучающихся на промежуточную аттестацию с применением удаленного контроля освоения частей образовательной программы.</w:t>
      </w:r>
    </w:p>
    <w:p w14:paraId="399D8E09" w14:textId="7C754F8A" w:rsidR="00A813CF" w:rsidRPr="00921D14" w:rsidRDefault="00A813CF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D14">
        <w:rPr>
          <w:rFonts w:ascii="Times New Roman" w:hAnsi="Times New Roman" w:cs="Times New Roman"/>
          <w:bCs/>
          <w:sz w:val="28"/>
          <w:szCs w:val="28"/>
        </w:rPr>
        <w:t xml:space="preserve">Текущий контроль успеваемости и промежуточная аттестация обучающихся, переведенных на обучение </w:t>
      </w:r>
      <w:r w:rsidR="00BA41C5" w:rsidRPr="00921D14">
        <w:rPr>
          <w:rFonts w:ascii="Times New Roman" w:hAnsi="Times New Roman" w:cs="Times New Roman"/>
          <w:bCs/>
          <w:sz w:val="28"/>
          <w:szCs w:val="28"/>
        </w:rPr>
        <w:t>с применением дистанционных образовательных технологий</w:t>
      </w:r>
      <w:r w:rsidRPr="00921D14">
        <w:rPr>
          <w:rFonts w:ascii="Times New Roman" w:hAnsi="Times New Roman" w:cs="Times New Roman"/>
          <w:bCs/>
          <w:sz w:val="28"/>
          <w:szCs w:val="28"/>
        </w:rPr>
        <w:t>, осуществляются в соответствии с Положением о текущем контроле успеваемости и промежуточной аттестации обучающихся</w:t>
      </w:r>
      <w:r w:rsidR="00BA41C5" w:rsidRPr="00921D14">
        <w:rPr>
          <w:rFonts w:ascii="Times New Roman" w:hAnsi="Times New Roman" w:cs="Times New Roman"/>
          <w:bCs/>
          <w:sz w:val="28"/>
          <w:szCs w:val="28"/>
        </w:rPr>
        <w:t>, разработанных в</w:t>
      </w:r>
      <w:r w:rsidRPr="00921D14">
        <w:rPr>
          <w:rFonts w:ascii="Times New Roman" w:hAnsi="Times New Roman" w:cs="Times New Roman"/>
          <w:bCs/>
          <w:sz w:val="28"/>
          <w:szCs w:val="28"/>
        </w:rPr>
        <w:t xml:space="preserve"> образовательной организации</w:t>
      </w:r>
      <w:r w:rsidR="00BA41C5" w:rsidRPr="00921D14">
        <w:rPr>
          <w:rFonts w:ascii="Times New Roman" w:hAnsi="Times New Roman" w:cs="Times New Roman"/>
          <w:bCs/>
          <w:sz w:val="28"/>
          <w:szCs w:val="28"/>
        </w:rPr>
        <w:t xml:space="preserve"> СПО</w:t>
      </w:r>
      <w:r w:rsidRPr="00921D14">
        <w:rPr>
          <w:rFonts w:ascii="Times New Roman" w:hAnsi="Times New Roman" w:cs="Times New Roman"/>
          <w:bCs/>
          <w:sz w:val="28"/>
          <w:szCs w:val="28"/>
        </w:rPr>
        <w:t>.</w:t>
      </w:r>
    </w:p>
    <w:p w14:paraId="0D285626" w14:textId="77777777" w:rsidR="006244B4" w:rsidRPr="00921D14" w:rsidRDefault="006244B4" w:rsidP="006244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D14">
        <w:rPr>
          <w:rFonts w:ascii="Times New Roman" w:hAnsi="Times New Roman" w:cs="Times New Roman"/>
          <w:bCs/>
          <w:sz w:val="28"/>
          <w:szCs w:val="28"/>
        </w:rPr>
        <w:t>Записи об аттестованных учебных дисциплинах, МДК, профессиональных модулях и практиках также, как и в случае реализации основной профессиональной образовательной программы и/или адаптированной образовательной программы без применения дистанционных образовательных технологий, заносятся в персональную зачетную книжку обучающегося.</w:t>
      </w:r>
    </w:p>
    <w:p w14:paraId="3B7968AE" w14:textId="77777777" w:rsidR="00D03B66" w:rsidRPr="00921D14" w:rsidRDefault="00D03B66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3DBCB206" w14:textId="0C609FD6" w:rsidR="0077456E" w:rsidRPr="00921D14" w:rsidRDefault="00361D1B" w:rsidP="00361D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21D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77456E" w:rsidRPr="00921D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77456E" w:rsidRPr="00921D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7456E" w:rsidRPr="00921D14">
        <w:rPr>
          <w:rFonts w:ascii="Times New Roman" w:hAnsi="Times New Roman" w:cs="Times New Roman"/>
          <w:b/>
          <w:i/>
          <w:iCs/>
          <w:sz w:val="28"/>
          <w:szCs w:val="28"/>
        </w:rPr>
        <w:t>Примерный порядок действий образовательных организаций при реализации</w:t>
      </w:r>
      <w:r w:rsidR="0077456E" w:rsidRPr="00921D14">
        <w:rPr>
          <w:b/>
          <w:i/>
          <w:iCs/>
        </w:rPr>
        <w:t xml:space="preserve"> </w:t>
      </w:r>
      <w:r w:rsidR="0077456E" w:rsidRPr="00921D14">
        <w:rPr>
          <w:rFonts w:ascii="Times New Roman" w:hAnsi="Times New Roman" w:cs="Times New Roman"/>
          <w:b/>
          <w:i/>
          <w:iCs/>
          <w:sz w:val="28"/>
          <w:szCs w:val="28"/>
        </w:rPr>
        <w:t>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14:paraId="0B066F6B" w14:textId="77777777" w:rsidR="0077456E" w:rsidRPr="00921D14" w:rsidRDefault="0077456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ED0A2E" w14:textId="77777777" w:rsidR="0077456E" w:rsidRPr="00921D14" w:rsidRDefault="0077456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D14">
        <w:rPr>
          <w:rFonts w:ascii="Times New Roman" w:hAnsi="Times New Roman" w:cs="Times New Roman"/>
          <w:sz w:val="28"/>
          <w:szCs w:val="28"/>
        </w:rPr>
        <w:t>1.</w:t>
      </w:r>
      <w:r w:rsidRPr="00921D14">
        <w:rPr>
          <w:rFonts w:ascii="Times New Roman" w:hAnsi="Times New Roman" w:cs="Times New Roman"/>
          <w:sz w:val="28"/>
          <w:szCs w:val="28"/>
        </w:rPr>
        <w:tab/>
        <w:t>Руководитель образовательной организации издает организационный приказ о временном переходе на реализацию образовательных программ с применением электронного обучения и дистанционных образовательных технологий в связи с особыми обстоятельствами.</w:t>
      </w:r>
    </w:p>
    <w:p w14:paraId="70AC43ED" w14:textId="7226F0E6" w:rsidR="0077456E" w:rsidRPr="00921D14" w:rsidRDefault="0077456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D14">
        <w:rPr>
          <w:rFonts w:ascii="Times New Roman" w:hAnsi="Times New Roman" w:cs="Times New Roman"/>
          <w:sz w:val="28"/>
          <w:szCs w:val="28"/>
        </w:rPr>
        <w:t>2.</w:t>
      </w:r>
      <w:r w:rsidRPr="00921D14">
        <w:rPr>
          <w:rFonts w:ascii="Times New Roman" w:hAnsi="Times New Roman" w:cs="Times New Roman"/>
          <w:sz w:val="28"/>
          <w:szCs w:val="28"/>
        </w:rPr>
        <w:tab/>
      </w:r>
      <w:r w:rsidR="003425F5" w:rsidRPr="00921D14">
        <w:rPr>
          <w:rFonts w:ascii="Times New Roman" w:hAnsi="Times New Roman" w:cs="Times New Roman"/>
          <w:sz w:val="28"/>
          <w:szCs w:val="28"/>
        </w:rPr>
        <w:t>Педагогам образовательной организации необходимо а</w:t>
      </w:r>
      <w:r w:rsidRPr="00921D14">
        <w:rPr>
          <w:rFonts w:ascii="Times New Roman" w:hAnsi="Times New Roman" w:cs="Times New Roman"/>
          <w:sz w:val="28"/>
          <w:szCs w:val="28"/>
        </w:rPr>
        <w:t xml:space="preserve">ктуализировать имеющиеся в электронном виде методические материалы по использованию электронного обучения и дистанционных образовательных технологий для </w:t>
      </w:r>
      <w:r w:rsidR="003E7AF3" w:rsidRPr="00921D14">
        <w:rPr>
          <w:rFonts w:ascii="Times New Roman" w:hAnsi="Times New Roman" w:cs="Times New Roman"/>
          <w:sz w:val="28"/>
          <w:szCs w:val="28"/>
        </w:rPr>
        <w:lastRenderedPageBreak/>
        <w:t>обучающихся</w:t>
      </w:r>
      <w:r w:rsidRPr="00921D14">
        <w:rPr>
          <w:rFonts w:ascii="Times New Roman" w:hAnsi="Times New Roman" w:cs="Times New Roman"/>
          <w:sz w:val="28"/>
          <w:szCs w:val="28"/>
        </w:rPr>
        <w:t xml:space="preserve">, </w:t>
      </w:r>
      <w:r w:rsidR="003E7AF3" w:rsidRPr="00921D14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921D14">
        <w:rPr>
          <w:rFonts w:ascii="Times New Roman" w:hAnsi="Times New Roman" w:cs="Times New Roman"/>
          <w:sz w:val="28"/>
          <w:szCs w:val="28"/>
        </w:rPr>
        <w:t xml:space="preserve">и административных работников, ответственных за организацию учебной деятельности. В первую очередь </w:t>
      </w:r>
      <w:r w:rsidR="003425F5" w:rsidRPr="00921D1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921D14">
        <w:rPr>
          <w:rFonts w:ascii="Times New Roman" w:hAnsi="Times New Roman" w:cs="Times New Roman"/>
          <w:sz w:val="28"/>
          <w:szCs w:val="28"/>
        </w:rPr>
        <w:t xml:space="preserve">обратить внимание на инструкции по размещению учебных материалов, на создание тестовых заданий, на публикацию объявлений, на сбор письменных работ </w:t>
      </w:r>
      <w:r w:rsidR="003E7AF3" w:rsidRPr="00921D14">
        <w:rPr>
          <w:rFonts w:ascii="Times New Roman" w:hAnsi="Times New Roman" w:cs="Times New Roman"/>
          <w:sz w:val="28"/>
          <w:szCs w:val="28"/>
        </w:rPr>
        <w:t>обучающихся</w:t>
      </w:r>
      <w:r w:rsidRPr="00921D14">
        <w:rPr>
          <w:rFonts w:ascii="Times New Roman" w:hAnsi="Times New Roman" w:cs="Times New Roman"/>
          <w:sz w:val="28"/>
          <w:szCs w:val="28"/>
        </w:rPr>
        <w:t>, на организацию текущей и промежуточной аттестации.</w:t>
      </w:r>
    </w:p>
    <w:p w14:paraId="1BB6C44D" w14:textId="0904401B" w:rsidR="0077456E" w:rsidRPr="00921D14" w:rsidRDefault="0077456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D14">
        <w:rPr>
          <w:rFonts w:ascii="Times New Roman" w:hAnsi="Times New Roman" w:cs="Times New Roman"/>
          <w:sz w:val="28"/>
          <w:szCs w:val="28"/>
        </w:rPr>
        <w:t>3.</w:t>
      </w:r>
      <w:r w:rsidRPr="00921D14">
        <w:rPr>
          <w:rFonts w:ascii="Times New Roman" w:hAnsi="Times New Roman" w:cs="Times New Roman"/>
          <w:sz w:val="28"/>
          <w:szCs w:val="28"/>
        </w:rPr>
        <w:tab/>
        <w:t xml:space="preserve">Назначить ответственного за консультирование </w:t>
      </w:r>
      <w:r w:rsidR="003E7AF3" w:rsidRPr="00921D14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921D14">
        <w:rPr>
          <w:rFonts w:ascii="Times New Roman" w:hAnsi="Times New Roman" w:cs="Times New Roman"/>
          <w:sz w:val="28"/>
          <w:szCs w:val="28"/>
        </w:rPr>
        <w:t xml:space="preserve"> и </w:t>
      </w:r>
      <w:r w:rsidR="003E7AF3" w:rsidRPr="00921D14">
        <w:rPr>
          <w:rFonts w:ascii="Times New Roman" w:hAnsi="Times New Roman" w:cs="Times New Roman"/>
          <w:sz w:val="28"/>
          <w:szCs w:val="28"/>
        </w:rPr>
        <w:t>обучающихся</w:t>
      </w:r>
      <w:r w:rsidRPr="00921D14">
        <w:rPr>
          <w:rFonts w:ascii="Times New Roman" w:hAnsi="Times New Roman" w:cs="Times New Roman"/>
          <w:sz w:val="28"/>
          <w:szCs w:val="28"/>
        </w:rPr>
        <w:t xml:space="preserve"> по использованию электронного обучения и дистанционных образовательных технологий.</w:t>
      </w:r>
    </w:p>
    <w:p w14:paraId="4D957259" w14:textId="77777777" w:rsidR="0077456E" w:rsidRPr="00921D14" w:rsidRDefault="003E7AF3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D14">
        <w:rPr>
          <w:rFonts w:ascii="Times New Roman" w:hAnsi="Times New Roman" w:cs="Times New Roman"/>
          <w:sz w:val="28"/>
          <w:szCs w:val="28"/>
        </w:rPr>
        <w:t>4</w:t>
      </w:r>
      <w:r w:rsidR="0077456E" w:rsidRPr="00921D14">
        <w:rPr>
          <w:rFonts w:ascii="Times New Roman" w:hAnsi="Times New Roman" w:cs="Times New Roman"/>
          <w:sz w:val="28"/>
          <w:szCs w:val="28"/>
        </w:rPr>
        <w:t>.</w:t>
      </w:r>
      <w:r w:rsidR="0077456E" w:rsidRPr="00921D14">
        <w:rPr>
          <w:rFonts w:ascii="Times New Roman" w:hAnsi="Times New Roman" w:cs="Times New Roman"/>
          <w:sz w:val="28"/>
          <w:szCs w:val="28"/>
        </w:rPr>
        <w:tab/>
      </w:r>
      <w:r w:rsidRPr="00921D14">
        <w:rPr>
          <w:rFonts w:ascii="Times New Roman" w:hAnsi="Times New Roman" w:cs="Times New Roman"/>
          <w:sz w:val="28"/>
          <w:szCs w:val="28"/>
        </w:rPr>
        <w:t>Р</w:t>
      </w:r>
      <w:r w:rsidR="0077456E" w:rsidRPr="00921D14">
        <w:rPr>
          <w:rFonts w:ascii="Times New Roman" w:hAnsi="Times New Roman" w:cs="Times New Roman"/>
          <w:sz w:val="28"/>
          <w:szCs w:val="28"/>
        </w:rPr>
        <w:t xml:space="preserve">азместить на сайте </w:t>
      </w:r>
      <w:r w:rsidRPr="00921D14">
        <w:rPr>
          <w:rFonts w:ascii="Times New Roman" w:hAnsi="Times New Roman" w:cs="Times New Roman"/>
          <w:sz w:val="28"/>
          <w:szCs w:val="28"/>
        </w:rPr>
        <w:t>образовательной о</w:t>
      </w:r>
      <w:r w:rsidR="0077456E" w:rsidRPr="00921D14">
        <w:rPr>
          <w:rFonts w:ascii="Times New Roman" w:hAnsi="Times New Roman" w:cs="Times New Roman"/>
          <w:sz w:val="28"/>
          <w:szCs w:val="28"/>
        </w:rPr>
        <w:t xml:space="preserve">рганизации инструкцию </w:t>
      </w:r>
      <w:r w:rsidRPr="00921D14">
        <w:rPr>
          <w:rFonts w:ascii="Times New Roman" w:hAnsi="Times New Roman" w:cs="Times New Roman"/>
          <w:sz w:val="28"/>
          <w:szCs w:val="28"/>
        </w:rPr>
        <w:t>для</w:t>
      </w:r>
      <w:r w:rsidR="0077456E" w:rsidRPr="00921D14">
        <w:rPr>
          <w:rFonts w:ascii="Times New Roman" w:hAnsi="Times New Roman" w:cs="Times New Roman"/>
          <w:sz w:val="28"/>
          <w:szCs w:val="28"/>
        </w:rPr>
        <w:t xml:space="preserve"> </w:t>
      </w:r>
      <w:r w:rsidRPr="00921D14">
        <w:rPr>
          <w:rFonts w:ascii="Times New Roman" w:hAnsi="Times New Roman" w:cs="Times New Roman"/>
          <w:sz w:val="28"/>
          <w:szCs w:val="28"/>
        </w:rPr>
        <w:t>обучающихся</w:t>
      </w:r>
      <w:r w:rsidR="0077456E" w:rsidRPr="00921D14">
        <w:rPr>
          <w:rFonts w:ascii="Times New Roman" w:hAnsi="Times New Roman" w:cs="Times New Roman"/>
          <w:sz w:val="28"/>
          <w:szCs w:val="28"/>
        </w:rPr>
        <w:t xml:space="preserve"> и </w:t>
      </w:r>
      <w:r w:rsidRPr="00921D14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77456E" w:rsidRPr="00921D14">
        <w:rPr>
          <w:rFonts w:ascii="Times New Roman" w:hAnsi="Times New Roman" w:cs="Times New Roman"/>
          <w:sz w:val="28"/>
          <w:szCs w:val="28"/>
        </w:rPr>
        <w:t xml:space="preserve"> о том, как получить или восстановить логин и пароль</w:t>
      </w:r>
      <w:r w:rsidRPr="00921D14">
        <w:rPr>
          <w:rFonts w:ascii="Times New Roman" w:hAnsi="Times New Roman" w:cs="Times New Roman"/>
          <w:sz w:val="28"/>
          <w:szCs w:val="28"/>
        </w:rPr>
        <w:t xml:space="preserve"> (в случае использования личных кабинетов), как </w:t>
      </w:r>
      <w:proofErr w:type="gramStart"/>
      <w:r w:rsidRPr="00921D14">
        <w:rPr>
          <w:rFonts w:ascii="Times New Roman" w:hAnsi="Times New Roman" w:cs="Times New Roman"/>
          <w:sz w:val="28"/>
          <w:szCs w:val="28"/>
        </w:rPr>
        <w:t>организовать  работу</w:t>
      </w:r>
      <w:proofErr w:type="gramEnd"/>
      <w:r w:rsidRPr="00921D14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14:paraId="7BC3DBA4" w14:textId="77777777" w:rsidR="006244B4" w:rsidRPr="00921D14" w:rsidRDefault="003E7AF3" w:rsidP="00624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D14">
        <w:rPr>
          <w:rFonts w:ascii="Times New Roman" w:hAnsi="Times New Roman" w:cs="Times New Roman"/>
          <w:sz w:val="28"/>
          <w:szCs w:val="28"/>
        </w:rPr>
        <w:t>5.</w:t>
      </w:r>
      <w:r w:rsidR="0077456E" w:rsidRPr="00921D14">
        <w:rPr>
          <w:rFonts w:ascii="Times New Roman" w:hAnsi="Times New Roman" w:cs="Times New Roman"/>
          <w:sz w:val="28"/>
          <w:szCs w:val="28"/>
        </w:rPr>
        <w:tab/>
      </w:r>
      <w:r w:rsidR="006244B4" w:rsidRPr="00921D14">
        <w:rPr>
          <w:rFonts w:ascii="Times New Roman" w:hAnsi="Times New Roman" w:cs="Times New Roman"/>
          <w:sz w:val="28"/>
          <w:szCs w:val="28"/>
        </w:rPr>
        <w:t>Отобрать список инструментов виртуальной коммуникации, которые рекомендуются преподавателям для проведения вебинаров, онлайн консультирования, коллективного обсуждения и коллективного проектирования, в том числе приспособленных для использования лицами с инвалидностью и ограниченными возможностями здоровья.</w:t>
      </w:r>
    </w:p>
    <w:p w14:paraId="24067DDB" w14:textId="23CE234F" w:rsidR="0077456E" w:rsidRPr="00921D14" w:rsidRDefault="003E7AF3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D14">
        <w:rPr>
          <w:rFonts w:ascii="Times New Roman" w:hAnsi="Times New Roman" w:cs="Times New Roman"/>
          <w:sz w:val="28"/>
          <w:szCs w:val="28"/>
        </w:rPr>
        <w:t>6</w:t>
      </w:r>
      <w:r w:rsidR="0077456E" w:rsidRPr="00921D14">
        <w:rPr>
          <w:rFonts w:ascii="Times New Roman" w:hAnsi="Times New Roman" w:cs="Times New Roman"/>
          <w:sz w:val="28"/>
          <w:szCs w:val="28"/>
        </w:rPr>
        <w:t>.</w:t>
      </w:r>
      <w:r w:rsidR="0077456E" w:rsidRPr="00921D14">
        <w:rPr>
          <w:rFonts w:ascii="Times New Roman" w:hAnsi="Times New Roman" w:cs="Times New Roman"/>
          <w:sz w:val="28"/>
          <w:szCs w:val="28"/>
        </w:rPr>
        <w:tab/>
        <w:t>Определить, какие учебные дисциплины</w:t>
      </w:r>
      <w:r w:rsidRPr="00921D14">
        <w:rPr>
          <w:rFonts w:ascii="Times New Roman" w:hAnsi="Times New Roman" w:cs="Times New Roman"/>
          <w:sz w:val="28"/>
          <w:szCs w:val="28"/>
        </w:rPr>
        <w:t xml:space="preserve"> и междисциплинарные курсы</w:t>
      </w:r>
      <w:r w:rsidR="0077456E" w:rsidRPr="00921D14">
        <w:rPr>
          <w:rFonts w:ascii="Times New Roman" w:hAnsi="Times New Roman" w:cs="Times New Roman"/>
          <w:sz w:val="28"/>
          <w:szCs w:val="28"/>
        </w:rPr>
        <w:t xml:space="preserve"> могут быть реализованы с помощью онлайн курсов.</w:t>
      </w:r>
    </w:p>
    <w:p w14:paraId="28170D5B" w14:textId="77777777" w:rsidR="0077456E" w:rsidRPr="00921D14" w:rsidRDefault="003E7AF3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D14">
        <w:rPr>
          <w:rFonts w:ascii="Times New Roman" w:hAnsi="Times New Roman" w:cs="Times New Roman"/>
          <w:sz w:val="28"/>
          <w:szCs w:val="28"/>
        </w:rPr>
        <w:t>7</w:t>
      </w:r>
      <w:r w:rsidR="0077456E" w:rsidRPr="00921D14">
        <w:rPr>
          <w:rFonts w:ascii="Times New Roman" w:hAnsi="Times New Roman" w:cs="Times New Roman"/>
          <w:sz w:val="28"/>
          <w:szCs w:val="28"/>
        </w:rPr>
        <w:t>.</w:t>
      </w:r>
      <w:r w:rsidR="0077456E" w:rsidRPr="00921D14">
        <w:rPr>
          <w:rFonts w:ascii="Times New Roman" w:hAnsi="Times New Roman" w:cs="Times New Roman"/>
          <w:sz w:val="28"/>
          <w:szCs w:val="28"/>
        </w:rPr>
        <w:tab/>
        <w:t xml:space="preserve">Определить, какие учебные дисциплины </w:t>
      </w:r>
      <w:r w:rsidRPr="00921D14">
        <w:rPr>
          <w:rFonts w:ascii="Times New Roman" w:hAnsi="Times New Roman" w:cs="Times New Roman"/>
          <w:sz w:val="28"/>
          <w:szCs w:val="28"/>
        </w:rPr>
        <w:t>и междисциплинарные курсы</w:t>
      </w:r>
      <w:r w:rsidR="0077456E" w:rsidRPr="00921D14">
        <w:rPr>
          <w:rFonts w:ascii="Times New Roman" w:hAnsi="Times New Roman" w:cs="Times New Roman"/>
          <w:sz w:val="28"/>
          <w:szCs w:val="28"/>
        </w:rPr>
        <w:t xml:space="preserve"> требуют присутствия в строго определенное время </w:t>
      </w:r>
      <w:r w:rsidRPr="00921D14">
        <w:rPr>
          <w:rFonts w:ascii="Times New Roman" w:hAnsi="Times New Roman" w:cs="Times New Roman"/>
          <w:sz w:val="28"/>
          <w:szCs w:val="28"/>
        </w:rPr>
        <w:t>обучающегося</w:t>
      </w:r>
      <w:r w:rsidR="0077456E" w:rsidRPr="00921D14">
        <w:rPr>
          <w:rFonts w:ascii="Times New Roman" w:hAnsi="Times New Roman" w:cs="Times New Roman"/>
          <w:sz w:val="28"/>
          <w:szCs w:val="28"/>
        </w:rPr>
        <w:t xml:space="preserve"> перед компьютером, а какие могут осваиваться в </w:t>
      </w:r>
      <w:r w:rsidR="00FF0D10" w:rsidRPr="00921D14">
        <w:rPr>
          <w:rFonts w:ascii="Times New Roman" w:hAnsi="Times New Roman" w:cs="Times New Roman"/>
          <w:sz w:val="28"/>
          <w:szCs w:val="28"/>
        </w:rPr>
        <w:t>свободном</w:t>
      </w:r>
      <w:r w:rsidR="0077456E" w:rsidRPr="00921D14">
        <w:rPr>
          <w:rFonts w:ascii="Times New Roman" w:hAnsi="Times New Roman" w:cs="Times New Roman"/>
          <w:sz w:val="28"/>
          <w:szCs w:val="28"/>
        </w:rPr>
        <w:t xml:space="preserve"> режиме. Расписание онлайн-занятий, требующих присутствия в строго определенное время разместить </w:t>
      </w:r>
      <w:r w:rsidR="00FF0D10" w:rsidRPr="00921D14">
        <w:rPr>
          <w:rFonts w:ascii="Times New Roman" w:hAnsi="Times New Roman" w:cs="Times New Roman"/>
          <w:sz w:val="28"/>
          <w:szCs w:val="28"/>
        </w:rPr>
        <w:t>на сайте образовательной организации или обеспечить систему оперативного информирования, в том числе через кураторов учебных групп</w:t>
      </w:r>
      <w:r w:rsidR="0077456E" w:rsidRPr="00921D14">
        <w:rPr>
          <w:rFonts w:ascii="Times New Roman" w:hAnsi="Times New Roman" w:cs="Times New Roman"/>
          <w:sz w:val="28"/>
          <w:szCs w:val="28"/>
        </w:rPr>
        <w:t xml:space="preserve">. </w:t>
      </w:r>
      <w:r w:rsidR="00FF0D10" w:rsidRPr="00921D14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77456E" w:rsidRPr="00921D14">
        <w:rPr>
          <w:rFonts w:ascii="Times New Roman" w:hAnsi="Times New Roman" w:cs="Times New Roman"/>
          <w:sz w:val="28"/>
          <w:szCs w:val="28"/>
        </w:rPr>
        <w:t xml:space="preserve">, запланировавших такие </w:t>
      </w:r>
      <w:r w:rsidR="00FF0D10" w:rsidRPr="00921D14">
        <w:rPr>
          <w:rFonts w:ascii="Times New Roman" w:hAnsi="Times New Roman" w:cs="Times New Roman"/>
          <w:sz w:val="28"/>
          <w:szCs w:val="28"/>
        </w:rPr>
        <w:t>занятия</w:t>
      </w:r>
      <w:r w:rsidR="0077456E" w:rsidRPr="00921D14">
        <w:rPr>
          <w:rFonts w:ascii="Times New Roman" w:hAnsi="Times New Roman" w:cs="Times New Roman"/>
          <w:sz w:val="28"/>
          <w:szCs w:val="28"/>
        </w:rPr>
        <w:t xml:space="preserve">, следует обязать напоминать </w:t>
      </w:r>
      <w:r w:rsidR="00FF0D10" w:rsidRPr="00921D14">
        <w:rPr>
          <w:rFonts w:ascii="Times New Roman" w:hAnsi="Times New Roman" w:cs="Times New Roman"/>
          <w:sz w:val="28"/>
          <w:szCs w:val="28"/>
        </w:rPr>
        <w:t>обучающимся</w:t>
      </w:r>
      <w:r w:rsidR="0077456E" w:rsidRPr="00921D14">
        <w:rPr>
          <w:rFonts w:ascii="Times New Roman" w:hAnsi="Times New Roman" w:cs="Times New Roman"/>
          <w:sz w:val="28"/>
          <w:szCs w:val="28"/>
        </w:rPr>
        <w:t xml:space="preserve"> о предстоящем учебном событии.</w:t>
      </w:r>
    </w:p>
    <w:p w14:paraId="17682AE3" w14:textId="77777777" w:rsidR="0077456E" w:rsidRPr="00921D14" w:rsidRDefault="00FF0D10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35625432"/>
      <w:r w:rsidRPr="00921D14">
        <w:rPr>
          <w:rFonts w:ascii="Times New Roman" w:hAnsi="Times New Roman" w:cs="Times New Roman"/>
          <w:sz w:val="28"/>
          <w:szCs w:val="28"/>
        </w:rPr>
        <w:t>8</w:t>
      </w:r>
      <w:r w:rsidR="0077456E" w:rsidRPr="00921D14">
        <w:rPr>
          <w:rFonts w:ascii="Times New Roman" w:hAnsi="Times New Roman" w:cs="Times New Roman"/>
          <w:sz w:val="28"/>
          <w:szCs w:val="28"/>
        </w:rPr>
        <w:t>.</w:t>
      </w:r>
      <w:r w:rsidR="0077456E" w:rsidRPr="00921D14">
        <w:rPr>
          <w:rFonts w:ascii="Times New Roman" w:hAnsi="Times New Roman" w:cs="Times New Roman"/>
          <w:sz w:val="28"/>
          <w:szCs w:val="28"/>
        </w:rPr>
        <w:tab/>
        <w:t xml:space="preserve">Занятия, которые требуют работы с лабораторным и </w:t>
      </w:r>
      <w:r w:rsidRPr="00921D14">
        <w:rPr>
          <w:rFonts w:ascii="Times New Roman" w:hAnsi="Times New Roman" w:cs="Times New Roman"/>
          <w:sz w:val="28"/>
          <w:szCs w:val="28"/>
        </w:rPr>
        <w:t>иным</w:t>
      </w:r>
      <w:r w:rsidR="0077456E" w:rsidRPr="00921D14">
        <w:rPr>
          <w:rFonts w:ascii="Times New Roman" w:hAnsi="Times New Roman" w:cs="Times New Roman"/>
          <w:sz w:val="28"/>
          <w:szCs w:val="28"/>
        </w:rPr>
        <w:t xml:space="preserve"> оборудованием, перенести на конец учебного года.</w:t>
      </w:r>
    </w:p>
    <w:p w14:paraId="58BA96BF" w14:textId="77777777" w:rsidR="006244B4" w:rsidRPr="00921D14" w:rsidRDefault="00FF0D10" w:rsidP="00624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D14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77456E" w:rsidRPr="00921D14">
        <w:rPr>
          <w:rFonts w:ascii="Times New Roman" w:hAnsi="Times New Roman" w:cs="Times New Roman"/>
          <w:sz w:val="28"/>
          <w:szCs w:val="28"/>
        </w:rPr>
        <w:t>.</w:t>
      </w:r>
      <w:r w:rsidR="0077456E" w:rsidRPr="00921D14">
        <w:rPr>
          <w:rFonts w:ascii="Times New Roman" w:hAnsi="Times New Roman" w:cs="Times New Roman"/>
          <w:sz w:val="28"/>
          <w:szCs w:val="28"/>
        </w:rPr>
        <w:tab/>
      </w:r>
      <w:bookmarkEnd w:id="2"/>
      <w:r w:rsidR="006244B4" w:rsidRPr="00921D14">
        <w:rPr>
          <w:rFonts w:ascii="Times New Roman" w:hAnsi="Times New Roman" w:cs="Times New Roman"/>
          <w:sz w:val="28"/>
          <w:szCs w:val="28"/>
        </w:rPr>
        <w:t>Определить, какие элементы учебного плана не смогут быть реализованы в текущем учебном году 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включая адаптированные образовательные программы, перенеся эти элементы на будущий год, закрепив это локальным актом образовательной организации.</w:t>
      </w:r>
    </w:p>
    <w:p w14:paraId="089CDE89" w14:textId="0935F0EF" w:rsidR="0077456E" w:rsidRPr="00921D14" w:rsidRDefault="0077456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D14">
        <w:rPr>
          <w:rFonts w:ascii="Times New Roman" w:hAnsi="Times New Roman" w:cs="Times New Roman"/>
          <w:sz w:val="28"/>
          <w:szCs w:val="28"/>
        </w:rPr>
        <w:t>1</w:t>
      </w:r>
      <w:r w:rsidR="00FF0D10" w:rsidRPr="00921D14">
        <w:rPr>
          <w:rFonts w:ascii="Times New Roman" w:hAnsi="Times New Roman" w:cs="Times New Roman"/>
          <w:sz w:val="28"/>
          <w:szCs w:val="28"/>
        </w:rPr>
        <w:t>0</w:t>
      </w:r>
      <w:r w:rsidRPr="00921D14">
        <w:rPr>
          <w:rFonts w:ascii="Times New Roman" w:hAnsi="Times New Roman" w:cs="Times New Roman"/>
          <w:sz w:val="28"/>
          <w:szCs w:val="28"/>
        </w:rPr>
        <w:t>.</w:t>
      </w:r>
      <w:r w:rsidRPr="00921D14">
        <w:rPr>
          <w:rFonts w:ascii="Times New Roman" w:hAnsi="Times New Roman" w:cs="Times New Roman"/>
          <w:sz w:val="28"/>
          <w:szCs w:val="28"/>
        </w:rPr>
        <w:tab/>
        <w:t>Обеспечить фиксацию хода образовательного процесса.</w:t>
      </w:r>
    </w:p>
    <w:p w14:paraId="34969024" w14:textId="77777777" w:rsidR="006244B4" w:rsidRPr="00921D14" w:rsidRDefault="0077456E" w:rsidP="00624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D14">
        <w:rPr>
          <w:rFonts w:ascii="Times New Roman" w:hAnsi="Times New Roman" w:cs="Times New Roman"/>
          <w:sz w:val="28"/>
          <w:szCs w:val="28"/>
        </w:rPr>
        <w:t>1</w:t>
      </w:r>
      <w:r w:rsidR="00FF0D10" w:rsidRPr="00921D14">
        <w:rPr>
          <w:rFonts w:ascii="Times New Roman" w:hAnsi="Times New Roman" w:cs="Times New Roman"/>
          <w:sz w:val="28"/>
          <w:szCs w:val="28"/>
        </w:rPr>
        <w:t>1</w:t>
      </w:r>
      <w:r w:rsidRPr="00921D14">
        <w:rPr>
          <w:rFonts w:ascii="Times New Roman" w:hAnsi="Times New Roman" w:cs="Times New Roman"/>
          <w:sz w:val="28"/>
          <w:szCs w:val="28"/>
        </w:rPr>
        <w:t>.</w:t>
      </w:r>
      <w:r w:rsidRPr="00921D14">
        <w:rPr>
          <w:rFonts w:ascii="Times New Roman" w:hAnsi="Times New Roman" w:cs="Times New Roman"/>
          <w:sz w:val="28"/>
          <w:szCs w:val="28"/>
        </w:rPr>
        <w:tab/>
      </w:r>
      <w:r w:rsidR="006244B4" w:rsidRPr="00921D14">
        <w:rPr>
          <w:rFonts w:ascii="Times New Roman" w:hAnsi="Times New Roman" w:cs="Times New Roman"/>
          <w:sz w:val="28"/>
          <w:szCs w:val="28"/>
        </w:rPr>
        <w:t>Проанализировать и подготовить вариант проведения мероприятий промежуточной и государственной итоговой аттестации для студентов выпускных курсов, в том числе из числа лиц с инвалидностью и ОВЗ, с использованием сервисов вебинаров, тестового инструментария и иных элементов электронного обучения и дистанционных образовательных технологий.</w:t>
      </w:r>
    </w:p>
    <w:p w14:paraId="1B7C2E3B" w14:textId="4078F0BF" w:rsidR="0077456E" w:rsidRPr="00921D14" w:rsidRDefault="00FF0D10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D14">
        <w:rPr>
          <w:rFonts w:ascii="Times New Roman" w:hAnsi="Times New Roman" w:cs="Times New Roman"/>
          <w:sz w:val="28"/>
          <w:szCs w:val="28"/>
        </w:rPr>
        <w:t>12</w:t>
      </w:r>
      <w:r w:rsidR="0077456E" w:rsidRPr="00921D14">
        <w:rPr>
          <w:rFonts w:ascii="Times New Roman" w:hAnsi="Times New Roman" w:cs="Times New Roman"/>
          <w:sz w:val="28"/>
          <w:szCs w:val="28"/>
        </w:rPr>
        <w:t>.</w:t>
      </w:r>
      <w:r w:rsidR="0077456E" w:rsidRPr="00921D14">
        <w:rPr>
          <w:rFonts w:ascii="Times New Roman" w:hAnsi="Times New Roman" w:cs="Times New Roman"/>
          <w:sz w:val="28"/>
          <w:szCs w:val="28"/>
        </w:rPr>
        <w:tab/>
        <w:t xml:space="preserve">Обеспечить постоянную дистанционную связь с </w:t>
      </w:r>
      <w:r w:rsidRPr="00921D14">
        <w:rPr>
          <w:rFonts w:ascii="Times New Roman" w:hAnsi="Times New Roman" w:cs="Times New Roman"/>
          <w:sz w:val="28"/>
          <w:szCs w:val="28"/>
        </w:rPr>
        <w:t>обучающимися</w:t>
      </w:r>
      <w:r w:rsidR="0077456E" w:rsidRPr="00921D14">
        <w:rPr>
          <w:rFonts w:ascii="Times New Roman" w:hAnsi="Times New Roman" w:cs="Times New Roman"/>
          <w:sz w:val="28"/>
          <w:szCs w:val="28"/>
        </w:rPr>
        <w:t xml:space="preserve">, назначив для этой цели </w:t>
      </w:r>
      <w:r w:rsidRPr="00921D14">
        <w:rPr>
          <w:rFonts w:ascii="Times New Roman" w:hAnsi="Times New Roman" w:cs="Times New Roman"/>
          <w:sz w:val="28"/>
          <w:szCs w:val="28"/>
        </w:rPr>
        <w:t>ответственных</w:t>
      </w:r>
      <w:r w:rsidR="0077456E" w:rsidRPr="00921D14">
        <w:rPr>
          <w:rFonts w:ascii="Times New Roman" w:hAnsi="Times New Roman" w:cs="Times New Roman"/>
          <w:sz w:val="28"/>
          <w:szCs w:val="28"/>
        </w:rPr>
        <w:t xml:space="preserve"> из числа административных работников.</w:t>
      </w:r>
      <w:r w:rsidRPr="00921D14">
        <w:rPr>
          <w:rFonts w:ascii="Times New Roman" w:hAnsi="Times New Roman" w:cs="Times New Roman"/>
          <w:sz w:val="28"/>
          <w:szCs w:val="28"/>
        </w:rPr>
        <w:t xml:space="preserve"> Проводить</w:t>
      </w:r>
      <w:r w:rsidR="0077456E" w:rsidRPr="00921D14">
        <w:rPr>
          <w:rFonts w:ascii="Times New Roman" w:hAnsi="Times New Roman" w:cs="Times New Roman"/>
          <w:sz w:val="28"/>
          <w:szCs w:val="28"/>
        </w:rPr>
        <w:t xml:space="preserve"> мониторинг фактического взаимодействия </w:t>
      </w:r>
      <w:r w:rsidRPr="00921D14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77456E" w:rsidRPr="00921D14">
        <w:rPr>
          <w:rFonts w:ascii="Times New Roman" w:hAnsi="Times New Roman" w:cs="Times New Roman"/>
          <w:sz w:val="28"/>
          <w:szCs w:val="28"/>
        </w:rPr>
        <w:t xml:space="preserve"> и </w:t>
      </w:r>
      <w:r w:rsidRPr="00921D14">
        <w:rPr>
          <w:rFonts w:ascii="Times New Roman" w:hAnsi="Times New Roman" w:cs="Times New Roman"/>
          <w:sz w:val="28"/>
          <w:szCs w:val="28"/>
        </w:rPr>
        <w:t>обучающихся</w:t>
      </w:r>
      <w:r w:rsidR="0077456E" w:rsidRPr="00921D14">
        <w:rPr>
          <w:rFonts w:ascii="Times New Roman" w:hAnsi="Times New Roman" w:cs="Times New Roman"/>
          <w:sz w:val="28"/>
          <w:szCs w:val="28"/>
        </w:rPr>
        <w:t>, включая элементы текущего контроля и промежуточной аттестации.</w:t>
      </w:r>
    </w:p>
    <w:p w14:paraId="1B7A0E23" w14:textId="77777777" w:rsidR="006244B4" w:rsidRPr="00921D14" w:rsidRDefault="006244B4" w:rsidP="00624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D14">
        <w:rPr>
          <w:rFonts w:ascii="Times New Roman" w:hAnsi="Times New Roman" w:cs="Times New Roman"/>
          <w:sz w:val="28"/>
          <w:szCs w:val="28"/>
        </w:rPr>
        <w:t>13. Обеспечить деятельность психолого-педагогической службы по психологическому консультированию обучающихся и их родителей для снятия психоэмоционального напряжения при переходе на дистанционное обучение и в ситуации самоизоляции. Особое внимание при этом необходимо уделить обучающимся с инвалидностью и ОВЗ.</w:t>
      </w:r>
    </w:p>
    <w:p w14:paraId="347D23C4" w14:textId="77777777" w:rsidR="006244B4" w:rsidRDefault="006244B4" w:rsidP="00624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D14">
        <w:rPr>
          <w:rFonts w:ascii="Times New Roman" w:hAnsi="Times New Roman" w:cs="Times New Roman"/>
          <w:sz w:val="28"/>
          <w:szCs w:val="28"/>
        </w:rPr>
        <w:t>14. Организовать на период проведения карантинных мер дежурство волонтеров, ассистентов (помощников) для организации помощи обучающимся с инвалидностью и ОВЗ в общежитии образовательной организации или на дому, в том числе по созданию условий для перехода на электронное обучение с использованием дистанционных образовательных технологий.</w:t>
      </w:r>
      <w:bookmarkStart w:id="3" w:name="_GoBack"/>
      <w:bookmarkEnd w:id="3"/>
    </w:p>
    <w:p w14:paraId="7AB8B80F" w14:textId="77777777" w:rsidR="006244B4" w:rsidRPr="0077456E" w:rsidRDefault="006244B4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44B4" w:rsidRPr="0077456E" w:rsidSect="00FA4449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6DA4D" w14:textId="77777777" w:rsidR="00BA7A8D" w:rsidRDefault="00BA7A8D" w:rsidP="00FA4449">
      <w:pPr>
        <w:spacing w:after="0" w:line="240" w:lineRule="auto"/>
      </w:pPr>
      <w:r>
        <w:separator/>
      </w:r>
    </w:p>
  </w:endnote>
  <w:endnote w:type="continuationSeparator" w:id="0">
    <w:p w14:paraId="4665CC93" w14:textId="77777777" w:rsidR="00BA7A8D" w:rsidRDefault="00BA7A8D" w:rsidP="00FA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43D88" w14:textId="77777777" w:rsidR="00BA7A8D" w:rsidRDefault="00BA7A8D" w:rsidP="00FA4449">
      <w:pPr>
        <w:spacing w:after="0" w:line="240" w:lineRule="auto"/>
      </w:pPr>
      <w:r>
        <w:separator/>
      </w:r>
    </w:p>
  </w:footnote>
  <w:footnote w:type="continuationSeparator" w:id="0">
    <w:p w14:paraId="3284F701" w14:textId="77777777" w:rsidR="00BA7A8D" w:rsidRDefault="00BA7A8D" w:rsidP="00FA4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1469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5101180" w14:textId="77777777" w:rsidR="00FA4449" w:rsidRPr="00FA4449" w:rsidRDefault="00FA4449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44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A44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F0D1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47C2EF8" w14:textId="77777777" w:rsidR="00FA4449" w:rsidRDefault="00FA44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07E7"/>
    <w:multiLevelType w:val="hybridMultilevel"/>
    <w:tmpl w:val="26CA9CFA"/>
    <w:lvl w:ilvl="0" w:tplc="8B48E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5936AE"/>
    <w:multiLevelType w:val="hybridMultilevel"/>
    <w:tmpl w:val="FA62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72DA"/>
    <w:multiLevelType w:val="hybridMultilevel"/>
    <w:tmpl w:val="51ACCD5A"/>
    <w:lvl w:ilvl="0" w:tplc="46D00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4722DF"/>
    <w:multiLevelType w:val="hybridMultilevel"/>
    <w:tmpl w:val="73EA75BE"/>
    <w:lvl w:ilvl="0" w:tplc="C93EFC5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066458"/>
    <w:multiLevelType w:val="hybridMultilevel"/>
    <w:tmpl w:val="DEA2B1CE"/>
    <w:lvl w:ilvl="0" w:tplc="6B3EC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4D"/>
    <w:rsid w:val="000067AA"/>
    <w:rsid w:val="00007E14"/>
    <w:rsid w:val="00025181"/>
    <w:rsid w:val="00037A17"/>
    <w:rsid w:val="00050EE2"/>
    <w:rsid w:val="00055B9D"/>
    <w:rsid w:val="00072CAF"/>
    <w:rsid w:val="000823AD"/>
    <w:rsid w:val="00092EA5"/>
    <w:rsid w:val="000E0B2B"/>
    <w:rsid w:val="000F40A5"/>
    <w:rsid w:val="00121C12"/>
    <w:rsid w:val="00123749"/>
    <w:rsid w:val="001527A1"/>
    <w:rsid w:val="00162888"/>
    <w:rsid w:val="001B521F"/>
    <w:rsid w:val="001D2119"/>
    <w:rsid w:val="001E0C0D"/>
    <w:rsid w:val="001E331D"/>
    <w:rsid w:val="001F341F"/>
    <w:rsid w:val="00200884"/>
    <w:rsid w:val="0020405F"/>
    <w:rsid w:val="0023235F"/>
    <w:rsid w:val="00254A24"/>
    <w:rsid w:val="0027228A"/>
    <w:rsid w:val="00286F6F"/>
    <w:rsid w:val="002968BF"/>
    <w:rsid w:val="002B2AE5"/>
    <w:rsid w:val="002B726E"/>
    <w:rsid w:val="002D5230"/>
    <w:rsid w:val="002D7935"/>
    <w:rsid w:val="00315E33"/>
    <w:rsid w:val="00317F8F"/>
    <w:rsid w:val="003227D8"/>
    <w:rsid w:val="00330FEC"/>
    <w:rsid w:val="003425F5"/>
    <w:rsid w:val="00361D1B"/>
    <w:rsid w:val="0037254A"/>
    <w:rsid w:val="00380B63"/>
    <w:rsid w:val="00390450"/>
    <w:rsid w:val="003E53C6"/>
    <w:rsid w:val="003E7AF3"/>
    <w:rsid w:val="003F742B"/>
    <w:rsid w:val="00404C6E"/>
    <w:rsid w:val="004323A3"/>
    <w:rsid w:val="00456C38"/>
    <w:rsid w:val="004973ED"/>
    <w:rsid w:val="004A4357"/>
    <w:rsid w:val="004B1A1B"/>
    <w:rsid w:val="004F5525"/>
    <w:rsid w:val="00534D54"/>
    <w:rsid w:val="00547B03"/>
    <w:rsid w:val="00560DED"/>
    <w:rsid w:val="005919AF"/>
    <w:rsid w:val="005A2381"/>
    <w:rsid w:val="005A424A"/>
    <w:rsid w:val="005F271C"/>
    <w:rsid w:val="005F2E2A"/>
    <w:rsid w:val="005F573E"/>
    <w:rsid w:val="005F79A4"/>
    <w:rsid w:val="00611BA9"/>
    <w:rsid w:val="00611DA8"/>
    <w:rsid w:val="00613ACE"/>
    <w:rsid w:val="006244B4"/>
    <w:rsid w:val="00642EB6"/>
    <w:rsid w:val="00644389"/>
    <w:rsid w:val="00646521"/>
    <w:rsid w:val="00660E1F"/>
    <w:rsid w:val="006D1E9E"/>
    <w:rsid w:val="006E23E7"/>
    <w:rsid w:val="006F7DEC"/>
    <w:rsid w:val="00700E74"/>
    <w:rsid w:val="00744CBC"/>
    <w:rsid w:val="00752653"/>
    <w:rsid w:val="0077456E"/>
    <w:rsid w:val="00793B33"/>
    <w:rsid w:val="007B1568"/>
    <w:rsid w:val="007F6F19"/>
    <w:rsid w:val="008056CA"/>
    <w:rsid w:val="0081687C"/>
    <w:rsid w:val="00826BB1"/>
    <w:rsid w:val="008C34AB"/>
    <w:rsid w:val="00921D14"/>
    <w:rsid w:val="009817FF"/>
    <w:rsid w:val="009958D7"/>
    <w:rsid w:val="009D42A5"/>
    <w:rsid w:val="009D7649"/>
    <w:rsid w:val="009E1F80"/>
    <w:rsid w:val="009F0598"/>
    <w:rsid w:val="00A06512"/>
    <w:rsid w:val="00A07CD5"/>
    <w:rsid w:val="00A1159F"/>
    <w:rsid w:val="00A14643"/>
    <w:rsid w:val="00A6641E"/>
    <w:rsid w:val="00A813CF"/>
    <w:rsid w:val="00A8725E"/>
    <w:rsid w:val="00AE4FC4"/>
    <w:rsid w:val="00B24FD0"/>
    <w:rsid w:val="00B35F49"/>
    <w:rsid w:val="00BA27F8"/>
    <w:rsid w:val="00BA41C5"/>
    <w:rsid w:val="00BA7A8D"/>
    <w:rsid w:val="00BD6B4B"/>
    <w:rsid w:val="00BE5F18"/>
    <w:rsid w:val="00C11746"/>
    <w:rsid w:val="00C13D29"/>
    <w:rsid w:val="00C15B49"/>
    <w:rsid w:val="00C2214D"/>
    <w:rsid w:val="00C45CA2"/>
    <w:rsid w:val="00C46B9C"/>
    <w:rsid w:val="00C47EFD"/>
    <w:rsid w:val="00C51862"/>
    <w:rsid w:val="00C646A5"/>
    <w:rsid w:val="00C96215"/>
    <w:rsid w:val="00CB402A"/>
    <w:rsid w:val="00CE3738"/>
    <w:rsid w:val="00CF034D"/>
    <w:rsid w:val="00D0113B"/>
    <w:rsid w:val="00D03342"/>
    <w:rsid w:val="00D03B66"/>
    <w:rsid w:val="00D04281"/>
    <w:rsid w:val="00D20472"/>
    <w:rsid w:val="00D40A4D"/>
    <w:rsid w:val="00D410B3"/>
    <w:rsid w:val="00D5170C"/>
    <w:rsid w:val="00D54C2E"/>
    <w:rsid w:val="00D76DB6"/>
    <w:rsid w:val="00D8655E"/>
    <w:rsid w:val="00D86B7B"/>
    <w:rsid w:val="00D92170"/>
    <w:rsid w:val="00DB0FDD"/>
    <w:rsid w:val="00DF63AC"/>
    <w:rsid w:val="00E029D7"/>
    <w:rsid w:val="00E41A29"/>
    <w:rsid w:val="00E53D08"/>
    <w:rsid w:val="00E67B19"/>
    <w:rsid w:val="00E8380D"/>
    <w:rsid w:val="00E846A9"/>
    <w:rsid w:val="00EB6407"/>
    <w:rsid w:val="00EB7425"/>
    <w:rsid w:val="00EC683D"/>
    <w:rsid w:val="00EC7D6F"/>
    <w:rsid w:val="00ED5512"/>
    <w:rsid w:val="00F15967"/>
    <w:rsid w:val="00F30691"/>
    <w:rsid w:val="00F333EA"/>
    <w:rsid w:val="00F6094E"/>
    <w:rsid w:val="00F87DF8"/>
    <w:rsid w:val="00FA4449"/>
    <w:rsid w:val="00FA448D"/>
    <w:rsid w:val="00FB084B"/>
    <w:rsid w:val="00FB3A8C"/>
    <w:rsid w:val="00FB5A6B"/>
    <w:rsid w:val="00FD474F"/>
    <w:rsid w:val="00FE4A49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595C"/>
  <w15:docId w15:val="{8813D9C8-E414-41D6-9ADD-2282B4EB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72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8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4449"/>
  </w:style>
  <w:style w:type="paragraph" w:styleId="a6">
    <w:name w:val="footer"/>
    <w:basedOn w:val="a"/>
    <w:link w:val="a7"/>
    <w:uiPriority w:val="99"/>
    <w:unhideWhenUsed/>
    <w:rsid w:val="00FA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4449"/>
  </w:style>
  <w:style w:type="character" w:styleId="a8">
    <w:name w:val="Hyperlink"/>
    <w:basedOn w:val="a0"/>
    <w:uiPriority w:val="99"/>
    <w:unhideWhenUsed/>
    <w:rsid w:val="00534D5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B7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726E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D0113B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D0113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A8725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 Сергеевна</dc:creator>
  <cp:lastModifiedBy>Елена</cp:lastModifiedBy>
  <cp:revision>26</cp:revision>
  <cp:lastPrinted>2020-03-19T09:14:00Z</cp:lastPrinted>
  <dcterms:created xsi:type="dcterms:W3CDTF">2020-03-19T09:23:00Z</dcterms:created>
  <dcterms:modified xsi:type="dcterms:W3CDTF">2020-03-31T22:53:00Z</dcterms:modified>
</cp:coreProperties>
</file>